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7" w:rsidRPr="00B86692" w:rsidRDefault="00A75FD7" w:rsidP="00A75FD7">
      <w:pPr>
        <w:shd w:val="clear" w:color="auto" w:fill="FFFFFF"/>
        <w:jc w:val="right"/>
        <w:rPr>
          <w:spacing w:val="-3"/>
          <w:sz w:val="28"/>
          <w:szCs w:val="28"/>
        </w:rPr>
      </w:pPr>
      <w:r w:rsidRPr="00B86692">
        <w:rPr>
          <w:spacing w:val="-3"/>
          <w:sz w:val="28"/>
          <w:szCs w:val="28"/>
        </w:rPr>
        <w:t>Проект постановления</w:t>
      </w:r>
    </w:p>
    <w:p w:rsidR="00A75FD7" w:rsidRPr="00B86692" w:rsidRDefault="00A75FD7" w:rsidP="00A75FD7">
      <w:pPr>
        <w:shd w:val="clear" w:color="auto" w:fill="FFFFFF"/>
        <w:jc w:val="right"/>
        <w:rPr>
          <w:spacing w:val="-2"/>
          <w:sz w:val="28"/>
          <w:szCs w:val="28"/>
        </w:rPr>
      </w:pPr>
      <w:r w:rsidRPr="00B86692">
        <w:rPr>
          <w:spacing w:val="-3"/>
          <w:sz w:val="28"/>
          <w:szCs w:val="28"/>
        </w:rPr>
        <w:t>Правительства Новосибирской области</w:t>
      </w: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724046" w:rsidRDefault="00724046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724046" w:rsidRDefault="00724046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724046" w:rsidRPr="00B86692" w:rsidRDefault="00724046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Pr="00B86692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  <w:r w:rsidRPr="00B86692">
        <w:rPr>
          <w:spacing w:val="-2"/>
          <w:sz w:val="28"/>
          <w:szCs w:val="28"/>
        </w:rPr>
        <w:t xml:space="preserve">О внесении изменений в постановление </w:t>
      </w:r>
    </w:p>
    <w:p w:rsidR="00A75FD7" w:rsidRPr="00B86692" w:rsidRDefault="00A75FD7" w:rsidP="00A75FD7">
      <w:pPr>
        <w:shd w:val="clear" w:color="auto" w:fill="FFFFFF"/>
        <w:jc w:val="center"/>
        <w:rPr>
          <w:spacing w:val="-3"/>
          <w:sz w:val="28"/>
          <w:szCs w:val="28"/>
        </w:rPr>
      </w:pPr>
      <w:r w:rsidRPr="00B86692">
        <w:rPr>
          <w:spacing w:val="-2"/>
          <w:sz w:val="28"/>
          <w:szCs w:val="28"/>
        </w:rPr>
        <w:t xml:space="preserve">Правительства Новосибирской области </w:t>
      </w:r>
      <w:r w:rsidRPr="00B86692">
        <w:rPr>
          <w:color w:val="000000"/>
          <w:sz w:val="28"/>
          <w:szCs w:val="28"/>
        </w:rPr>
        <w:t>от 24.01.2017 № 10-п</w:t>
      </w:r>
    </w:p>
    <w:p w:rsidR="00A75FD7" w:rsidRPr="00B86692" w:rsidRDefault="00A75FD7" w:rsidP="00A75FD7">
      <w:pPr>
        <w:widowControl/>
        <w:jc w:val="both"/>
        <w:rPr>
          <w:sz w:val="28"/>
          <w:szCs w:val="28"/>
        </w:rPr>
      </w:pPr>
    </w:p>
    <w:p w:rsidR="00A75FD7" w:rsidRPr="00B86692" w:rsidRDefault="00A75FD7" w:rsidP="00A75FD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69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proofErr w:type="gramStart"/>
      <w:r w:rsidRPr="00B866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6692">
        <w:rPr>
          <w:rFonts w:ascii="Times New Roman" w:hAnsi="Times New Roman" w:cs="Times New Roman"/>
          <w:sz w:val="28"/>
          <w:szCs w:val="28"/>
        </w:rPr>
        <w:t> о с т а н о в л я е т:</w:t>
      </w:r>
    </w:p>
    <w:p w:rsidR="00A75FD7" w:rsidRPr="00B86692" w:rsidRDefault="00A75FD7" w:rsidP="00A75FD7">
      <w:pPr>
        <w:widowControl/>
        <w:ind w:firstLine="709"/>
        <w:jc w:val="both"/>
        <w:rPr>
          <w:sz w:val="28"/>
          <w:szCs w:val="28"/>
        </w:rPr>
      </w:pPr>
    </w:p>
    <w:p w:rsidR="00C93D59" w:rsidRDefault="00C93D59" w:rsidP="00C93D59">
      <w:pPr>
        <w:widowControl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Правительства Новосибирской области</w:t>
      </w:r>
      <w:r w:rsidRPr="00C93D59">
        <w:rPr>
          <w:sz w:val="28"/>
          <w:szCs w:val="28"/>
        </w:rPr>
        <w:t xml:space="preserve"> </w:t>
      </w:r>
      <w:r w:rsidRPr="00B86692">
        <w:rPr>
          <w:sz w:val="28"/>
          <w:szCs w:val="28"/>
        </w:rPr>
        <w:t xml:space="preserve">от </w:t>
      </w:r>
      <w:r w:rsidRPr="00B86692">
        <w:rPr>
          <w:color w:val="000000"/>
          <w:sz w:val="28"/>
          <w:szCs w:val="28"/>
        </w:rPr>
        <w:t>24.01.2017 № 10-п</w:t>
      </w:r>
      <w:r>
        <w:rPr>
          <w:color w:val="000000"/>
          <w:sz w:val="28"/>
          <w:szCs w:val="28"/>
        </w:rPr>
        <w:t xml:space="preserve"> «</w:t>
      </w:r>
      <w:r w:rsidRPr="00C93D59">
        <w:rPr>
          <w:color w:val="000000"/>
          <w:sz w:val="28"/>
          <w:szCs w:val="28"/>
        </w:rPr>
        <w:t xml:space="preserve">О </w:t>
      </w:r>
      <w:hyperlink w:anchor="P36" w:history="1">
        <w:r w:rsidRPr="00C93D59">
          <w:rPr>
            <w:color w:val="0000FF"/>
            <w:sz w:val="28"/>
            <w:szCs w:val="28"/>
          </w:rPr>
          <w:t>Порядке и условия</w:t>
        </w:r>
      </w:hyperlink>
      <w:r w:rsidRPr="00C93D59">
        <w:rPr>
          <w:color w:val="0000FF"/>
          <w:sz w:val="28"/>
          <w:szCs w:val="28"/>
        </w:rPr>
        <w:t>х</w:t>
      </w:r>
      <w:r w:rsidRPr="00C93D59">
        <w:rPr>
          <w:sz w:val="28"/>
          <w:szCs w:val="28"/>
        </w:rPr>
        <w:t xml:space="preserve">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93D59">
        <w:rPr>
          <w:bCs/>
          <w:spacing w:val="-1"/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следующие изменения:</w:t>
      </w:r>
      <w:proofErr w:type="gramEnd"/>
    </w:p>
    <w:p w:rsidR="007A32C2" w:rsidRDefault="00C93D59" w:rsidP="007A32C2">
      <w:pPr>
        <w:widowControl/>
        <w:ind w:firstLine="53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</w:t>
      </w:r>
      <w:r w:rsidR="00A75FD7" w:rsidRPr="00B86692">
        <w:rPr>
          <w:bCs/>
          <w:spacing w:val="-1"/>
          <w:sz w:val="28"/>
          <w:szCs w:val="28"/>
        </w:rPr>
        <w:t xml:space="preserve"> Порядк</w:t>
      </w:r>
      <w:r>
        <w:rPr>
          <w:bCs/>
          <w:spacing w:val="-1"/>
          <w:sz w:val="28"/>
          <w:szCs w:val="28"/>
        </w:rPr>
        <w:t>е</w:t>
      </w:r>
      <w:r w:rsidR="00A75FD7" w:rsidRPr="00B86692">
        <w:rPr>
          <w:bCs/>
          <w:spacing w:val="-1"/>
          <w:sz w:val="28"/>
          <w:szCs w:val="28"/>
        </w:rPr>
        <w:t xml:space="preserve"> и условия</w:t>
      </w:r>
      <w:r>
        <w:rPr>
          <w:bCs/>
          <w:spacing w:val="-1"/>
          <w:sz w:val="28"/>
          <w:szCs w:val="28"/>
        </w:rPr>
        <w:t>х</w:t>
      </w:r>
      <w:r w:rsidR="00A75FD7" w:rsidRPr="00B86692">
        <w:rPr>
          <w:bCs/>
          <w:spacing w:val="-1"/>
          <w:sz w:val="28"/>
          <w:szCs w:val="28"/>
        </w:rPr>
        <w:t xml:space="preserve"> предоставления в аренду государственного </w:t>
      </w:r>
      <w:r w:rsidR="00A75FD7" w:rsidRPr="00B86692">
        <w:rPr>
          <w:bCs/>
          <w:sz w:val="28"/>
          <w:szCs w:val="28"/>
        </w:rPr>
        <w:t>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</w:t>
      </w:r>
      <w:r w:rsidRPr="00C93D59">
        <w:rPr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A75FD7" w:rsidRPr="00B86692">
        <w:rPr>
          <w:bCs/>
          <w:sz w:val="28"/>
          <w:szCs w:val="28"/>
        </w:rPr>
        <w:t xml:space="preserve"> имущественных прав субъектов малого и </w:t>
      </w:r>
      <w:r w:rsidR="00A75FD7" w:rsidRPr="00B86692">
        <w:rPr>
          <w:bCs/>
          <w:spacing w:val="-1"/>
          <w:sz w:val="28"/>
          <w:szCs w:val="28"/>
        </w:rPr>
        <w:t>среднего предпринимательства)</w:t>
      </w:r>
      <w:r>
        <w:rPr>
          <w:bCs/>
          <w:spacing w:val="-1"/>
          <w:sz w:val="28"/>
          <w:szCs w:val="28"/>
        </w:rPr>
        <w:t>:</w:t>
      </w:r>
    </w:p>
    <w:p w:rsidR="002E0A0F" w:rsidRDefault="002E0A0F" w:rsidP="007A32C2">
      <w:pPr>
        <w:widowControl/>
        <w:ind w:firstLine="539"/>
        <w:jc w:val="both"/>
        <w:rPr>
          <w:bCs/>
          <w:spacing w:val="-1"/>
          <w:sz w:val="28"/>
          <w:szCs w:val="28"/>
        </w:rPr>
      </w:pPr>
    </w:p>
    <w:p w:rsidR="007A32C2" w:rsidRDefault="00D64C9F" w:rsidP="002E0A0F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0A0F">
        <w:rPr>
          <w:sz w:val="28"/>
          <w:szCs w:val="28"/>
        </w:rPr>
        <w:t>.</w:t>
      </w:r>
      <w:r>
        <w:rPr>
          <w:sz w:val="28"/>
          <w:szCs w:val="28"/>
        </w:rPr>
        <w:t xml:space="preserve"> Пункт </w:t>
      </w:r>
      <w:r w:rsidR="00FF3281">
        <w:rPr>
          <w:sz w:val="28"/>
          <w:szCs w:val="28"/>
        </w:rPr>
        <w:t xml:space="preserve">7 </w:t>
      </w:r>
      <w:r w:rsidR="00591B0F">
        <w:rPr>
          <w:sz w:val="28"/>
          <w:szCs w:val="28"/>
        </w:rPr>
        <w:t>изложить в следующей редакции:</w:t>
      </w:r>
    </w:p>
    <w:p w:rsidR="00B92089" w:rsidRDefault="00591B0F" w:rsidP="00B92089">
      <w:pPr>
        <w:widowControl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E341C">
        <w:rPr>
          <w:sz w:val="28"/>
          <w:szCs w:val="28"/>
        </w:rPr>
        <w:t xml:space="preserve">Организатором торгов имущества, включенного в Перечень, выступает арендодатель </w:t>
      </w:r>
      <w:r>
        <w:rPr>
          <w:sz w:val="28"/>
          <w:szCs w:val="28"/>
        </w:rPr>
        <w:t>или</w:t>
      </w:r>
      <w:r w:rsidRPr="00AE341C">
        <w:rPr>
          <w:sz w:val="28"/>
          <w:szCs w:val="28"/>
        </w:rPr>
        <w:t xml:space="preserve"> специализированная организация</w:t>
      </w:r>
      <w:r>
        <w:rPr>
          <w:sz w:val="28"/>
          <w:szCs w:val="28"/>
        </w:rPr>
        <w:t>,</w:t>
      </w:r>
      <w:r w:rsidRPr="00FB3601">
        <w:rPr>
          <w:sz w:val="28"/>
          <w:szCs w:val="28"/>
        </w:rPr>
        <w:t xml:space="preserve"> </w:t>
      </w:r>
      <w:r w:rsidRPr="00AE341C">
        <w:rPr>
          <w:sz w:val="28"/>
          <w:szCs w:val="28"/>
        </w:rPr>
        <w:t>привлеченная</w:t>
      </w:r>
      <w:r>
        <w:rPr>
          <w:sz w:val="28"/>
          <w:szCs w:val="28"/>
        </w:rPr>
        <w:t xml:space="preserve"> в соответствии с </w:t>
      </w:r>
      <w:hyperlink r:id="rId7" w:history="1">
        <w:r w:rsidRPr="00BE2999">
          <w:rPr>
            <w:color w:val="0000FF"/>
            <w:sz w:val="28"/>
            <w:szCs w:val="28"/>
          </w:rPr>
          <w:t>приказом</w:t>
        </w:r>
      </w:hyperlink>
      <w:r w:rsidRPr="00BE2999">
        <w:rPr>
          <w:sz w:val="28"/>
          <w:szCs w:val="28"/>
        </w:rPr>
        <w:t xml:space="preserve"> Федеральной антимонопольной службы от 10.02.2010 </w:t>
      </w:r>
      <w:r>
        <w:rPr>
          <w:sz w:val="28"/>
          <w:szCs w:val="28"/>
        </w:rPr>
        <w:t>№ </w:t>
      </w:r>
      <w:r w:rsidRPr="00BE2999">
        <w:rPr>
          <w:sz w:val="28"/>
          <w:szCs w:val="28"/>
        </w:rPr>
        <w:t xml:space="preserve">67 </w:t>
      </w:r>
      <w:r>
        <w:rPr>
          <w:sz w:val="28"/>
          <w:szCs w:val="28"/>
        </w:rPr>
        <w:t>«</w:t>
      </w:r>
      <w:r w:rsidRPr="00BE2999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</w:t>
      </w:r>
      <w:bookmarkStart w:id="0" w:name="_GoBack"/>
      <w:bookmarkEnd w:id="0"/>
      <w:r w:rsidRPr="00BE2999">
        <w:rPr>
          <w:sz w:val="28"/>
          <w:szCs w:val="28"/>
        </w:rPr>
        <w:t>зования в отношении государственного или муниципального имущества, и перечне видов имущества, в</w:t>
      </w:r>
      <w:proofErr w:type="gramEnd"/>
      <w:r w:rsidRPr="00BE2999">
        <w:rPr>
          <w:sz w:val="28"/>
          <w:szCs w:val="28"/>
        </w:rPr>
        <w:t xml:space="preserve"> </w:t>
      </w:r>
      <w:proofErr w:type="gramStart"/>
      <w:r w:rsidRPr="00BE2999">
        <w:rPr>
          <w:sz w:val="28"/>
          <w:szCs w:val="28"/>
        </w:rPr>
        <w:t>отношении</w:t>
      </w:r>
      <w:proofErr w:type="gramEnd"/>
      <w:r w:rsidRPr="00BE2999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</w:t>
      </w:r>
      <w:r>
        <w:rPr>
          <w:sz w:val="28"/>
          <w:szCs w:val="28"/>
        </w:rPr>
        <w:t xml:space="preserve">» либо в соответствии с </w:t>
      </w:r>
      <w:r w:rsidRPr="00CC25AF">
        <w:rPr>
          <w:sz w:val="28"/>
          <w:szCs w:val="28"/>
        </w:rPr>
        <w:t>Земельным кодексом Российской Федерации</w:t>
      </w:r>
      <w:r>
        <w:rPr>
          <w:sz w:val="28"/>
          <w:szCs w:val="28"/>
        </w:rPr>
        <w:t>.</w:t>
      </w:r>
      <w:r w:rsidR="00B92089">
        <w:rPr>
          <w:sz w:val="28"/>
          <w:szCs w:val="28"/>
        </w:rPr>
        <w:t xml:space="preserve"> </w:t>
      </w:r>
    </w:p>
    <w:p w:rsidR="00591B0F" w:rsidRPr="00B92089" w:rsidRDefault="00AB7C2D" w:rsidP="00591B0F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комиссий, осуществляющих функции по проведению конкурсов и (или) аукционов на право заключения договора аренды имущества, включенного в Перечень, включаются в обязательном порядке представители областного исполнительного органа государственной власти Новосибирской области, уполномоченного в сфере промышленности, торговли, предпринимательства</w:t>
      </w:r>
      <w:proofErr w:type="gramStart"/>
      <w:r>
        <w:rPr>
          <w:sz w:val="28"/>
          <w:szCs w:val="28"/>
        </w:rPr>
        <w:t>.».</w:t>
      </w:r>
      <w:proofErr w:type="gramEnd"/>
    </w:p>
    <w:p w:rsidR="007A32C2" w:rsidRDefault="00FF3281" w:rsidP="007A32C2">
      <w:pPr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3D5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31359">
        <w:rPr>
          <w:sz w:val="28"/>
          <w:szCs w:val="28"/>
        </w:rPr>
        <w:t xml:space="preserve">ункт 7.1. </w:t>
      </w:r>
      <w:r w:rsidR="00591B0F">
        <w:rPr>
          <w:sz w:val="28"/>
          <w:szCs w:val="28"/>
        </w:rPr>
        <w:t>исключить.</w:t>
      </w:r>
    </w:p>
    <w:p w:rsidR="00B92089" w:rsidRDefault="00B92089" w:rsidP="00631359">
      <w:pPr>
        <w:jc w:val="both"/>
        <w:rPr>
          <w:color w:val="000000"/>
          <w:sz w:val="28"/>
          <w:szCs w:val="28"/>
        </w:rPr>
      </w:pPr>
    </w:p>
    <w:p w:rsidR="00B92089" w:rsidRDefault="00B92089" w:rsidP="00631359">
      <w:pPr>
        <w:jc w:val="both"/>
        <w:rPr>
          <w:color w:val="000000"/>
          <w:sz w:val="28"/>
          <w:szCs w:val="28"/>
        </w:rPr>
      </w:pPr>
    </w:p>
    <w:p w:rsidR="00B92089" w:rsidRDefault="00B92089" w:rsidP="00631359">
      <w:pPr>
        <w:jc w:val="both"/>
        <w:rPr>
          <w:color w:val="000000"/>
          <w:sz w:val="28"/>
          <w:szCs w:val="28"/>
        </w:rPr>
      </w:pPr>
    </w:p>
    <w:p w:rsidR="00631359" w:rsidRDefault="00631359" w:rsidP="0063135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F3281" w:rsidRDefault="00FF3281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B92089" w:rsidRDefault="00B92089" w:rsidP="00FF3281">
      <w:pPr>
        <w:jc w:val="both"/>
      </w:pPr>
    </w:p>
    <w:p w:rsidR="00FF3281" w:rsidRPr="00096CF7" w:rsidRDefault="00FF3281" w:rsidP="00FF3281">
      <w:pPr>
        <w:jc w:val="both"/>
      </w:pPr>
      <w:r w:rsidRPr="00096CF7">
        <w:t>Р.Г. Шилохвостов</w:t>
      </w:r>
    </w:p>
    <w:p w:rsidR="00FF3281" w:rsidRDefault="00FF3281" w:rsidP="00FF3281">
      <w:pPr>
        <w:jc w:val="both"/>
      </w:pPr>
      <w:r w:rsidRPr="00096CF7">
        <w:t>2</w:t>
      </w:r>
      <w:r w:rsidR="00AB7C2D">
        <w:t>38</w:t>
      </w:r>
      <w:r w:rsidRPr="00096CF7">
        <w:t>-60-02</w:t>
      </w:r>
    </w:p>
    <w:p w:rsidR="00B92089" w:rsidRPr="00096CF7" w:rsidRDefault="00B92089" w:rsidP="00FF3281">
      <w:pPr>
        <w:jc w:val="both"/>
      </w:pPr>
    </w:p>
    <w:p w:rsidR="00631359" w:rsidRPr="009E2E0E" w:rsidRDefault="00631359" w:rsidP="00631359">
      <w:pPr>
        <w:outlineLvl w:val="0"/>
        <w:rPr>
          <w:color w:val="000000"/>
          <w:sz w:val="28"/>
          <w:szCs w:val="28"/>
        </w:rPr>
      </w:pPr>
      <w:r w:rsidRPr="009E2E0E">
        <w:rPr>
          <w:color w:val="000000"/>
          <w:sz w:val="28"/>
          <w:szCs w:val="28"/>
        </w:rPr>
        <w:lastRenderedPageBreak/>
        <w:t>СОГЛАСОВАНО:</w:t>
      </w:r>
    </w:p>
    <w:p w:rsidR="00631359" w:rsidRPr="009E2E0E" w:rsidRDefault="00631359" w:rsidP="00631359">
      <w:pPr>
        <w:rPr>
          <w:color w:val="000000"/>
          <w:sz w:val="28"/>
          <w:szCs w:val="28"/>
        </w:rPr>
      </w:pPr>
    </w:p>
    <w:p w:rsidR="00631359" w:rsidRPr="009E2E0E" w:rsidRDefault="00631359" w:rsidP="00631359">
      <w:pPr>
        <w:rPr>
          <w:color w:val="000000"/>
          <w:sz w:val="28"/>
          <w:szCs w:val="28"/>
        </w:rPr>
      </w:pPr>
    </w:p>
    <w:p w:rsidR="00631359" w:rsidRPr="009E2E0E" w:rsidRDefault="00631359" w:rsidP="00631359">
      <w:pPr>
        <w:outlineLvl w:val="0"/>
        <w:rPr>
          <w:color w:val="000000"/>
          <w:sz w:val="28"/>
          <w:szCs w:val="28"/>
        </w:rPr>
      </w:pPr>
      <w:r w:rsidRPr="009E2E0E">
        <w:rPr>
          <w:color w:val="000000"/>
          <w:sz w:val="28"/>
          <w:szCs w:val="28"/>
        </w:rPr>
        <w:t xml:space="preserve">Первый заместитель </w:t>
      </w:r>
    </w:p>
    <w:p w:rsidR="00631359" w:rsidRPr="009E2E0E" w:rsidRDefault="00631359" w:rsidP="00631359">
      <w:pPr>
        <w:rPr>
          <w:color w:val="000000"/>
          <w:sz w:val="28"/>
          <w:szCs w:val="28"/>
        </w:rPr>
      </w:pPr>
      <w:r w:rsidRPr="009E2E0E">
        <w:rPr>
          <w:color w:val="000000"/>
          <w:sz w:val="28"/>
          <w:szCs w:val="28"/>
        </w:rPr>
        <w:t xml:space="preserve">Председателя Правительства </w:t>
      </w:r>
    </w:p>
    <w:p w:rsidR="00631359" w:rsidRPr="009E2E0E" w:rsidRDefault="00631359" w:rsidP="00631359">
      <w:pPr>
        <w:rPr>
          <w:sz w:val="28"/>
          <w:szCs w:val="28"/>
        </w:rPr>
      </w:pPr>
      <w:r w:rsidRPr="009E2E0E">
        <w:rPr>
          <w:color w:val="000000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9E2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9E2E0E">
        <w:rPr>
          <w:color w:val="000000"/>
          <w:sz w:val="28"/>
          <w:szCs w:val="28"/>
        </w:rPr>
        <w:t xml:space="preserve"> В.М. </w:t>
      </w:r>
      <w:proofErr w:type="spellStart"/>
      <w:r w:rsidRPr="009E2E0E">
        <w:rPr>
          <w:color w:val="000000"/>
          <w:sz w:val="28"/>
          <w:szCs w:val="28"/>
        </w:rPr>
        <w:t>Знатков</w:t>
      </w:r>
      <w:proofErr w:type="spellEnd"/>
    </w:p>
    <w:p w:rsidR="00631359" w:rsidRPr="009E2E0E" w:rsidRDefault="00631359" w:rsidP="00631359">
      <w:pPr>
        <w:rPr>
          <w:sz w:val="28"/>
          <w:szCs w:val="28"/>
        </w:rPr>
      </w:pPr>
    </w:p>
    <w:p w:rsidR="00631359" w:rsidRPr="009E2E0E" w:rsidRDefault="00631359" w:rsidP="00631359">
      <w:pPr>
        <w:jc w:val="both"/>
        <w:rPr>
          <w:sz w:val="28"/>
          <w:szCs w:val="28"/>
        </w:rPr>
      </w:pPr>
      <w:r w:rsidRPr="009E2E0E">
        <w:rPr>
          <w:sz w:val="28"/>
          <w:szCs w:val="28"/>
        </w:rPr>
        <w:t>Заместитель Председателя Правительства</w:t>
      </w:r>
    </w:p>
    <w:p w:rsidR="00631359" w:rsidRPr="009E2E0E" w:rsidRDefault="00631359" w:rsidP="00631359">
      <w:pPr>
        <w:jc w:val="both"/>
        <w:rPr>
          <w:sz w:val="28"/>
          <w:szCs w:val="28"/>
        </w:rPr>
      </w:pPr>
      <w:r w:rsidRPr="009E2E0E">
        <w:rPr>
          <w:sz w:val="28"/>
          <w:szCs w:val="28"/>
        </w:rPr>
        <w:t xml:space="preserve">Новосибирской области - </w:t>
      </w:r>
    </w:p>
    <w:p w:rsidR="00631359" w:rsidRPr="009E2E0E" w:rsidRDefault="00631359" w:rsidP="00631359">
      <w:pPr>
        <w:outlineLvl w:val="0"/>
        <w:rPr>
          <w:sz w:val="28"/>
          <w:szCs w:val="28"/>
        </w:rPr>
      </w:pPr>
      <w:r w:rsidRPr="009E2E0E">
        <w:rPr>
          <w:sz w:val="28"/>
          <w:szCs w:val="28"/>
        </w:rPr>
        <w:t>министр юстиции</w:t>
      </w:r>
      <w:r w:rsidRPr="009E2E0E">
        <w:rPr>
          <w:color w:val="000000"/>
          <w:sz w:val="28"/>
          <w:szCs w:val="28"/>
        </w:rPr>
        <w:t xml:space="preserve"> Новосибирской области                            </w:t>
      </w:r>
      <w:r>
        <w:rPr>
          <w:color w:val="000000"/>
          <w:sz w:val="28"/>
          <w:szCs w:val="28"/>
        </w:rPr>
        <w:t xml:space="preserve">    </w:t>
      </w:r>
      <w:r w:rsidRPr="009E2E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9E2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9E2E0E">
        <w:rPr>
          <w:color w:val="000000"/>
          <w:sz w:val="28"/>
          <w:szCs w:val="28"/>
        </w:rPr>
        <w:t xml:space="preserve">Н.В. </w:t>
      </w:r>
      <w:proofErr w:type="spellStart"/>
      <w:r w:rsidRPr="009E2E0E">
        <w:rPr>
          <w:color w:val="000000"/>
          <w:sz w:val="28"/>
          <w:szCs w:val="28"/>
        </w:rPr>
        <w:t>Омел</w:t>
      </w:r>
      <w:r>
        <w:rPr>
          <w:color w:val="000000"/>
          <w:sz w:val="28"/>
          <w:szCs w:val="28"/>
        </w:rPr>
        <w:t>ё</w:t>
      </w:r>
      <w:r w:rsidRPr="009E2E0E">
        <w:rPr>
          <w:color w:val="000000"/>
          <w:sz w:val="28"/>
          <w:szCs w:val="28"/>
        </w:rPr>
        <w:t>хина</w:t>
      </w:r>
      <w:proofErr w:type="spellEnd"/>
    </w:p>
    <w:p w:rsidR="00631359" w:rsidRPr="009E2E0E" w:rsidRDefault="00631359" w:rsidP="00631359">
      <w:pPr>
        <w:rPr>
          <w:sz w:val="28"/>
          <w:szCs w:val="28"/>
        </w:rPr>
      </w:pPr>
    </w:p>
    <w:p w:rsidR="00631359" w:rsidRPr="009E2E0E" w:rsidRDefault="00631359" w:rsidP="00631359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E2E0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E0E">
        <w:rPr>
          <w:sz w:val="28"/>
          <w:szCs w:val="28"/>
        </w:rPr>
        <w:t xml:space="preserve"> департамента</w:t>
      </w:r>
    </w:p>
    <w:p w:rsidR="00631359" w:rsidRPr="009E2E0E" w:rsidRDefault="00631359" w:rsidP="00631359">
      <w:pPr>
        <w:rPr>
          <w:sz w:val="28"/>
          <w:szCs w:val="28"/>
        </w:rPr>
      </w:pPr>
      <w:r w:rsidRPr="009E2E0E">
        <w:rPr>
          <w:sz w:val="28"/>
          <w:szCs w:val="28"/>
        </w:rPr>
        <w:t xml:space="preserve">имущества и земельных отношений </w:t>
      </w:r>
    </w:p>
    <w:p w:rsidR="00631359" w:rsidRPr="009E2E0E" w:rsidRDefault="00631359" w:rsidP="00631359">
      <w:pPr>
        <w:rPr>
          <w:sz w:val="28"/>
          <w:szCs w:val="28"/>
        </w:rPr>
      </w:pPr>
      <w:r w:rsidRPr="009E2E0E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    Р.Г. Шилохвостов</w:t>
      </w: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Default="00631359" w:rsidP="00631359">
      <w:pPr>
        <w:rPr>
          <w:sz w:val="28"/>
          <w:szCs w:val="28"/>
        </w:rPr>
      </w:pPr>
    </w:p>
    <w:p w:rsidR="00631359" w:rsidRPr="009E2E0E" w:rsidRDefault="00631359" w:rsidP="00631359">
      <w:pPr>
        <w:rPr>
          <w:sz w:val="28"/>
          <w:szCs w:val="28"/>
        </w:rPr>
      </w:pPr>
    </w:p>
    <w:p w:rsidR="00631359" w:rsidRPr="009E2E0E" w:rsidRDefault="00631359" w:rsidP="00631359">
      <w:pPr>
        <w:outlineLvl w:val="0"/>
        <w:rPr>
          <w:sz w:val="28"/>
          <w:szCs w:val="28"/>
        </w:rPr>
      </w:pPr>
      <w:r w:rsidRPr="009E2E0E">
        <w:rPr>
          <w:sz w:val="28"/>
          <w:szCs w:val="28"/>
        </w:rPr>
        <w:t>Заместитель руководителя департамента имущества</w:t>
      </w:r>
    </w:p>
    <w:p w:rsidR="00631359" w:rsidRPr="009E2E0E" w:rsidRDefault="00631359" w:rsidP="00631359">
      <w:pPr>
        <w:rPr>
          <w:color w:val="000000"/>
          <w:sz w:val="28"/>
          <w:szCs w:val="28"/>
        </w:rPr>
      </w:pPr>
      <w:r w:rsidRPr="009E2E0E">
        <w:rPr>
          <w:sz w:val="28"/>
          <w:szCs w:val="28"/>
        </w:rPr>
        <w:t xml:space="preserve">и земельных отношений </w:t>
      </w:r>
      <w:proofErr w:type="gramStart"/>
      <w:r w:rsidRPr="009E2E0E">
        <w:rPr>
          <w:color w:val="000000"/>
          <w:sz w:val="28"/>
          <w:szCs w:val="28"/>
        </w:rPr>
        <w:t>Новосибирской</w:t>
      </w:r>
      <w:proofErr w:type="gramEnd"/>
    </w:p>
    <w:p w:rsidR="00631359" w:rsidRDefault="00631359" w:rsidP="00631359">
      <w:pPr>
        <w:rPr>
          <w:sz w:val="28"/>
          <w:szCs w:val="28"/>
        </w:rPr>
      </w:pPr>
      <w:r w:rsidRPr="009E2E0E">
        <w:rPr>
          <w:color w:val="000000"/>
          <w:sz w:val="28"/>
          <w:szCs w:val="28"/>
        </w:rPr>
        <w:t>области</w:t>
      </w:r>
      <w:r w:rsidRPr="009E2E0E">
        <w:rPr>
          <w:sz w:val="28"/>
          <w:szCs w:val="28"/>
        </w:rPr>
        <w:t xml:space="preserve"> – начальник юридического отдела                             С.В. Калашникова</w:t>
      </w:r>
    </w:p>
    <w:sectPr w:rsidR="00631359" w:rsidSect="00FF3281">
      <w:footerReference w:type="default" r:id="rId8"/>
      <w:pgSz w:w="11906" w:h="16838"/>
      <w:pgMar w:top="1134" w:right="567" w:bottom="284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CF" w:rsidRDefault="00962BCF" w:rsidP="00236E19">
      <w:r>
        <w:separator/>
      </w:r>
    </w:p>
  </w:endnote>
  <w:endnote w:type="continuationSeparator" w:id="0">
    <w:p w:rsidR="00962BCF" w:rsidRDefault="00962BCF" w:rsidP="002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29285"/>
      <w:docPartObj>
        <w:docPartGallery w:val="Page Numbers (Bottom of Page)"/>
        <w:docPartUnique/>
      </w:docPartObj>
    </w:sdtPr>
    <w:sdtEndPr/>
    <w:sdtContent>
      <w:p w:rsidR="00236E19" w:rsidRDefault="00236E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2D">
          <w:rPr>
            <w:noProof/>
          </w:rPr>
          <w:t>1</w:t>
        </w:r>
        <w:r>
          <w:fldChar w:fldCharType="end"/>
        </w:r>
      </w:p>
    </w:sdtContent>
  </w:sdt>
  <w:p w:rsidR="00236E19" w:rsidRDefault="00236E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CF" w:rsidRDefault="00962BCF" w:rsidP="00236E19">
      <w:r>
        <w:separator/>
      </w:r>
    </w:p>
  </w:footnote>
  <w:footnote w:type="continuationSeparator" w:id="0">
    <w:p w:rsidR="00962BCF" w:rsidRDefault="00962BCF" w:rsidP="0023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40"/>
    <w:rsid w:val="000218C9"/>
    <w:rsid w:val="00096CF7"/>
    <w:rsid w:val="0009716F"/>
    <w:rsid w:val="000D4C2A"/>
    <w:rsid w:val="0013271E"/>
    <w:rsid w:val="001F59B1"/>
    <w:rsid w:val="00223374"/>
    <w:rsid w:val="00236E19"/>
    <w:rsid w:val="002E0A0F"/>
    <w:rsid w:val="002E1C75"/>
    <w:rsid w:val="0030623F"/>
    <w:rsid w:val="00391640"/>
    <w:rsid w:val="003A0BB1"/>
    <w:rsid w:val="003B14CA"/>
    <w:rsid w:val="003D30EA"/>
    <w:rsid w:val="00434008"/>
    <w:rsid w:val="00434130"/>
    <w:rsid w:val="00462A28"/>
    <w:rsid w:val="00481862"/>
    <w:rsid w:val="004D45B4"/>
    <w:rsid w:val="004D696F"/>
    <w:rsid w:val="004F6EF2"/>
    <w:rsid w:val="00522C63"/>
    <w:rsid w:val="00537BFA"/>
    <w:rsid w:val="00541D9C"/>
    <w:rsid w:val="005813E2"/>
    <w:rsid w:val="00591B0F"/>
    <w:rsid w:val="005D068E"/>
    <w:rsid w:val="005D1216"/>
    <w:rsid w:val="00610699"/>
    <w:rsid w:val="00631359"/>
    <w:rsid w:val="00644DAE"/>
    <w:rsid w:val="00677139"/>
    <w:rsid w:val="00683E6F"/>
    <w:rsid w:val="00724046"/>
    <w:rsid w:val="007539CE"/>
    <w:rsid w:val="0078102C"/>
    <w:rsid w:val="007A2C49"/>
    <w:rsid w:val="007A32C2"/>
    <w:rsid w:val="00805F77"/>
    <w:rsid w:val="0093297F"/>
    <w:rsid w:val="009547D0"/>
    <w:rsid w:val="00962BCF"/>
    <w:rsid w:val="009670A5"/>
    <w:rsid w:val="009948D4"/>
    <w:rsid w:val="00A575A1"/>
    <w:rsid w:val="00A70375"/>
    <w:rsid w:val="00A7290A"/>
    <w:rsid w:val="00A75FD7"/>
    <w:rsid w:val="00A85518"/>
    <w:rsid w:val="00AA4B30"/>
    <w:rsid w:val="00AB7C2D"/>
    <w:rsid w:val="00AE341C"/>
    <w:rsid w:val="00AF61D3"/>
    <w:rsid w:val="00AF6632"/>
    <w:rsid w:val="00B13C2B"/>
    <w:rsid w:val="00B144FC"/>
    <w:rsid w:val="00B17DF9"/>
    <w:rsid w:val="00B34471"/>
    <w:rsid w:val="00B37C19"/>
    <w:rsid w:val="00B810D1"/>
    <w:rsid w:val="00B86692"/>
    <w:rsid w:val="00B92089"/>
    <w:rsid w:val="00BC6F0D"/>
    <w:rsid w:val="00BD1F79"/>
    <w:rsid w:val="00BD422F"/>
    <w:rsid w:val="00C27CC2"/>
    <w:rsid w:val="00C30392"/>
    <w:rsid w:val="00C47E11"/>
    <w:rsid w:val="00C93D59"/>
    <w:rsid w:val="00CC0049"/>
    <w:rsid w:val="00D64C9F"/>
    <w:rsid w:val="00D86118"/>
    <w:rsid w:val="00E17AC3"/>
    <w:rsid w:val="00E3124F"/>
    <w:rsid w:val="00F30200"/>
    <w:rsid w:val="00F60B27"/>
    <w:rsid w:val="00FA3A70"/>
    <w:rsid w:val="00FB3601"/>
    <w:rsid w:val="00FC7CB8"/>
    <w:rsid w:val="00FD5521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D7"/>
    <w:rPr>
      <w:color w:val="0000FF" w:themeColor="hyperlink"/>
      <w:u w:val="single"/>
    </w:rPr>
  </w:style>
  <w:style w:type="paragraph" w:customStyle="1" w:styleId="ConsPlusNormal">
    <w:name w:val="ConsPlusNormal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6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6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6313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D7"/>
    <w:rPr>
      <w:color w:val="0000FF" w:themeColor="hyperlink"/>
      <w:u w:val="single"/>
    </w:rPr>
  </w:style>
  <w:style w:type="paragraph" w:customStyle="1" w:styleId="ConsPlusNormal">
    <w:name w:val="ConsPlusNormal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6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6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631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4A92B1152BE96BBAD9A94DF80F9ACBD7094268923A563267070C665B13083408A142186C3DAAA09337F186F09u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27</cp:revision>
  <cp:lastPrinted>2019-03-26T05:07:00Z</cp:lastPrinted>
  <dcterms:created xsi:type="dcterms:W3CDTF">2018-09-21T11:04:00Z</dcterms:created>
  <dcterms:modified xsi:type="dcterms:W3CDTF">2019-03-26T05:08:00Z</dcterms:modified>
</cp:coreProperties>
</file>