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E9A" w:rsidRPr="00B35655" w:rsidRDefault="00612E9A" w:rsidP="00CE7CC4">
      <w:pPr>
        <w:rPr>
          <w:szCs w:val="16"/>
        </w:rPr>
      </w:pPr>
    </w:p>
    <w:p w:rsidR="00285316" w:rsidRDefault="00285316">
      <w:pPr>
        <w:rPr>
          <w:szCs w:val="16"/>
          <w:lang w:val="en-US"/>
        </w:rPr>
      </w:pPr>
    </w:p>
    <w:p w:rsidR="00E54676" w:rsidRDefault="00E54676">
      <w:pPr>
        <w:rPr>
          <w:szCs w:val="16"/>
        </w:rPr>
      </w:pPr>
    </w:p>
    <w:p w:rsidR="000B32BB" w:rsidRDefault="000B32BB">
      <w:pPr>
        <w:rPr>
          <w:szCs w:val="16"/>
        </w:rPr>
      </w:pPr>
    </w:p>
    <w:p w:rsidR="000B32BB" w:rsidRDefault="000B32BB">
      <w:pPr>
        <w:rPr>
          <w:szCs w:val="16"/>
        </w:rPr>
      </w:pPr>
    </w:p>
    <w:p w:rsidR="000B32BB" w:rsidRDefault="000B32BB">
      <w:pPr>
        <w:rPr>
          <w:szCs w:val="16"/>
        </w:rPr>
      </w:pPr>
    </w:p>
    <w:p w:rsidR="00795F2D" w:rsidRDefault="00795F2D" w:rsidP="00CD44D4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0922F4" w:rsidRDefault="000B32BB" w:rsidP="00CD44D4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="000922F4">
        <w:rPr>
          <w:sz w:val="28"/>
          <w:szCs w:val="28"/>
        </w:rPr>
        <w:t>ЗВЕЩЕНИЕ</w:t>
      </w:r>
    </w:p>
    <w:p w:rsidR="000B32BB" w:rsidRPr="00380C44" w:rsidRDefault="000922F4" w:rsidP="00CD44D4">
      <w:pPr>
        <w:pStyle w:val="1"/>
        <w:spacing w:before="0" w:beforeAutospacing="0" w:after="0" w:afterAutospacing="0"/>
        <w:jc w:val="center"/>
        <w:rPr>
          <w:color w:val="262F38"/>
          <w:sz w:val="27"/>
          <w:szCs w:val="27"/>
          <w:shd w:val="clear" w:color="auto" w:fill="FFFFFF"/>
        </w:rPr>
      </w:pPr>
      <w:proofErr w:type="gramStart"/>
      <w:r w:rsidRPr="00380C44">
        <w:rPr>
          <w:sz w:val="27"/>
          <w:szCs w:val="27"/>
        </w:rPr>
        <w:t>о</w:t>
      </w:r>
      <w:r w:rsidRPr="00380C44">
        <w:rPr>
          <w:spacing w:val="-1"/>
          <w:sz w:val="27"/>
          <w:szCs w:val="27"/>
        </w:rPr>
        <w:t xml:space="preserve"> проведении аукциона на право заключения договор</w:t>
      </w:r>
      <w:r w:rsidR="00564D15" w:rsidRPr="00380C44">
        <w:rPr>
          <w:spacing w:val="-1"/>
          <w:sz w:val="27"/>
          <w:szCs w:val="27"/>
        </w:rPr>
        <w:t>ов</w:t>
      </w:r>
      <w:r w:rsidRPr="00380C44">
        <w:rPr>
          <w:spacing w:val="-1"/>
          <w:sz w:val="27"/>
          <w:szCs w:val="27"/>
        </w:rPr>
        <w:t xml:space="preserve"> аренды </w:t>
      </w:r>
      <w:r w:rsidRPr="00380C44">
        <w:rPr>
          <w:color w:val="262F38"/>
          <w:sz w:val="27"/>
          <w:szCs w:val="27"/>
          <w:shd w:val="clear" w:color="auto" w:fill="FFFFFF"/>
        </w:rPr>
        <w:t>нежилых помещений, находящихся в собственности Новосибирской области, включенных в перечень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предназначенных для передачи в аренду субъектам малого и среднего предпринимательства</w:t>
      </w:r>
      <w:proofErr w:type="gramEnd"/>
    </w:p>
    <w:p w:rsidR="00CD44D4" w:rsidRPr="00380C44" w:rsidRDefault="00CD44D4" w:rsidP="00CD44D4">
      <w:pPr>
        <w:pStyle w:val="1"/>
        <w:spacing w:before="0" w:beforeAutospacing="0" w:after="0" w:afterAutospacing="0"/>
        <w:jc w:val="center"/>
        <w:rPr>
          <w:sz w:val="27"/>
          <w:szCs w:val="27"/>
        </w:rPr>
      </w:pPr>
    </w:p>
    <w:p w:rsidR="000B32BB" w:rsidRPr="00380C44" w:rsidRDefault="000B32BB" w:rsidP="000B32BB">
      <w:pPr>
        <w:ind w:firstLine="720"/>
        <w:jc w:val="both"/>
        <w:rPr>
          <w:sz w:val="27"/>
          <w:szCs w:val="27"/>
        </w:rPr>
      </w:pPr>
      <w:r w:rsidRPr="00380C44">
        <w:rPr>
          <w:sz w:val="27"/>
          <w:szCs w:val="27"/>
        </w:rPr>
        <w:t>Организатор аукциона - Департамент имущества и земельных отношений Новосибирской области.</w:t>
      </w:r>
    </w:p>
    <w:p w:rsidR="000B32BB" w:rsidRPr="00380C44" w:rsidRDefault="000B32BB" w:rsidP="000B32BB">
      <w:pPr>
        <w:ind w:firstLine="720"/>
        <w:jc w:val="both"/>
        <w:rPr>
          <w:sz w:val="27"/>
          <w:szCs w:val="27"/>
        </w:rPr>
      </w:pPr>
      <w:r w:rsidRPr="00380C44">
        <w:rPr>
          <w:sz w:val="27"/>
          <w:szCs w:val="27"/>
        </w:rPr>
        <w:t>Место нахождения Организатора аукциона: 630007, г. Новосибирск, Красный проспект, 18.</w:t>
      </w:r>
    </w:p>
    <w:p w:rsidR="00C20A42" w:rsidRPr="00380C44" w:rsidRDefault="000B32BB" w:rsidP="000B32BB">
      <w:pPr>
        <w:ind w:left="708" w:firstLine="12"/>
        <w:jc w:val="both"/>
        <w:rPr>
          <w:sz w:val="27"/>
          <w:szCs w:val="27"/>
        </w:rPr>
      </w:pPr>
      <w:r w:rsidRPr="00380C44">
        <w:rPr>
          <w:sz w:val="27"/>
          <w:szCs w:val="27"/>
        </w:rPr>
        <w:t>Почтовый адрес, адрес электронной почты, контактные телефоны:</w:t>
      </w:r>
    </w:p>
    <w:p w:rsidR="000B32BB" w:rsidRPr="00380C44" w:rsidRDefault="000B32BB" w:rsidP="000B32BB">
      <w:pPr>
        <w:ind w:left="708" w:firstLine="12"/>
        <w:jc w:val="both"/>
        <w:rPr>
          <w:sz w:val="27"/>
          <w:szCs w:val="27"/>
        </w:rPr>
      </w:pPr>
      <w:r w:rsidRPr="00380C44">
        <w:rPr>
          <w:sz w:val="27"/>
          <w:szCs w:val="27"/>
        </w:rPr>
        <w:t>630007, г.</w:t>
      </w:r>
      <w:r w:rsidR="00C20A42" w:rsidRPr="00380C44">
        <w:rPr>
          <w:sz w:val="27"/>
          <w:szCs w:val="27"/>
        </w:rPr>
        <w:t> </w:t>
      </w:r>
      <w:r w:rsidRPr="00380C44">
        <w:rPr>
          <w:sz w:val="27"/>
          <w:szCs w:val="27"/>
        </w:rPr>
        <w:t xml:space="preserve">Новосибирск, Красный проспект, 18, </w:t>
      </w:r>
    </w:p>
    <w:p w:rsidR="000B32BB" w:rsidRPr="00380C44" w:rsidRDefault="000B32BB" w:rsidP="000B32BB">
      <w:pPr>
        <w:ind w:firstLine="720"/>
        <w:jc w:val="both"/>
        <w:rPr>
          <w:sz w:val="27"/>
          <w:szCs w:val="27"/>
        </w:rPr>
      </w:pPr>
      <w:r w:rsidRPr="00380C44">
        <w:rPr>
          <w:sz w:val="27"/>
          <w:szCs w:val="27"/>
          <w:lang w:val="en-US"/>
        </w:rPr>
        <w:t>E</w:t>
      </w:r>
      <w:r w:rsidRPr="00380C44">
        <w:rPr>
          <w:sz w:val="27"/>
          <w:szCs w:val="27"/>
        </w:rPr>
        <w:t>-</w:t>
      </w:r>
      <w:r w:rsidRPr="00380C44">
        <w:rPr>
          <w:sz w:val="27"/>
          <w:szCs w:val="27"/>
          <w:lang w:val="en-US"/>
        </w:rPr>
        <w:t>mail</w:t>
      </w:r>
      <w:r w:rsidRPr="00380C44">
        <w:rPr>
          <w:sz w:val="27"/>
          <w:szCs w:val="27"/>
        </w:rPr>
        <w:t xml:space="preserve">: </w:t>
      </w:r>
      <w:hyperlink r:id="rId9" w:history="1">
        <w:r w:rsidRPr="00380C44">
          <w:rPr>
            <w:rStyle w:val="aa"/>
            <w:sz w:val="27"/>
            <w:szCs w:val="27"/>
            <w:lang w:val="en-US"/>
          </w:rPr>
          <w:t>dgi</w:t>
        </w:r>
        <w:r w:rsidRPr="00380C44">
          <w:rPr>
            <w:rStyle w:val="aa"/>
            <w:sz w:val="27"/>
            <w:szCs w:val="27"/>
          </w:rPr>
          <w:t>@</w:t>
        </w:r>
        <w:r w:rsidRPr="00380C44">
          <w:rPr>
            <w:rStyle w:val="aa"/>
            <w:sz w:val="27"/>
            <w:szCs w:val="27"/>
            <w:lang w:val="en-US"/>
          </w:rPr>
          <w:t>nso</w:t>
        </w:r>
        <w:r w:rsidRPr="00380C44">
          <w:rPr>
            <w:rStyle w:val="aa"/>
            <w:sz w:val="27"/>
            <w:szCs w:val="27"/>
          </w:rPr>
          <w:t>.</w:t>
        </w:r>
        <w:r w:rsidRPr="00380C44">
          <w:rPr>
            <w:rStyle w:val="aa"/>
            <w:sz w:val="27"/>
            <w:szCs w:val="27"/>
            <w:lang w:val="en-US"/>
          </w:rPr>
          <w:t>ru</w:t>
        </w:r>
      </w:hyperlink>
      <w:r w:rsidRPr="00380C44">
        <w:rPr>
          <w:sz w:val="27"/>
          <w:szCs w:val="27"/>
        </w:rPr>
        <w:t>, т. 238-60-58, 238-60-59.</w:t>
      </w:r>
    </w:p>
    <w:p w:rsidR="00795F2D" w:rsidRDefault="00795F2D" w:rsidP="004820C8">
      <w:pPr>
        <w:ind w:firstLine="708"/>
        <w:jc w:val="both"/>
        <w:rPr>
          <w:sz w:val="27"/>
          <w:szCs w:val="27"/>
        </w:rPr>
      </w:pPr>
    </w:p>
    <w:p w:rsidR="00795F2D" w:rsidRDefault="000B32BB" w:rsidP="004820C8">
      <w:pPr>
        <w:ind w:firstLine="708"/>
        <w:jc w:val="both"/>
      </w:pPr>
      <w:r w:rsidRPr="00380C44">
        <w:rPr>
          <w:sz w:val="27"/>
          <w:szCs w:val="27"/>
        </w:rPr>
        <w:t>Организатор аукциона объявляет о проведен</w:t>
      </w:r>
      <w:proofErr w:type="gramStart"/>
      <w:r w:rsidRPr="00380C44">
        <w:rPr>
          <w:sz w:val="27"/>
          <w:szCs w:val="27"/>
        </w:rPr>
        <w:t>и</w:t>
      </w:r>
      <w:r w:rsidR="00C20A42" w:rsidRPr="00380C44">
        <w:rPr>
          <w:sz w:val="27"/>
          <w:szCs w:val="27"/>
        </w:rPr>
        <w:t>и</w:t>
      </w:r>
      <w:r w:rsidRPr="00380C44">
        <w:rPr>
          <w:sz w:val="27"/>
          <w:szCs w:val="27"/>
        </w:rPr>
        <w:t xml:space="preserve"> ау</w:t>
      </w:r>
      <w:proofErr w:type="gramEnd"/>
      <w:r w:rsidRPr="00380C44">
        <w:rPr>
          <w:sz w:val="27"/>
          <w:szCs w:val="27"/>
        </w:rPr>
        <w:t>кциона на право заключения договор</w:t>
      </w:r>
      <w:r w:rsidR="000922F4" w:rsidRPr="00380C44">
        <w:rPr>
          <w:sz w:val="27"/>
          <w:szCs w:val="27"/>
        </w:rPr>
        <w:t>ов</w:t>
      </w:r>
      <w:r w:rsidRPr="00380C44">
        <w:rPr>
          <w:sz w:val="27"/>
          <w:szCs w:val="27"/>
        </w:rPr>
        <w:t xml:space="preserve"> аренды </w:t>
      </w:r>
      <w:r w:rsidR="004820C8">
        <w:t xml:space="preserve">на </w:t>
      </w:r>
      <w:r w:rsidR="004820C8" w:rsidRPr="00FA2DE4">
        <w:t>нежилы</w:t>
      </w:r>
      <w:r w:rsidR="004820C8">
        <w:t>е помещения</w:t>
      </w:r>
      <w:r w:rsidR="00795F2D">
        <w:t>:</w:t>
      </w:r>
    </w:p>
    <w:p w:rsidR="00795F2D" w:rsidRDefault="00795F2D" w:rsidP="00795F2D">
      <w:pPr>
        <w:ind w:firstLine="708"/>
        <w:jc w:val="both"/>
      </w:pPr>
      <w:r>
        <w:t xml:space="preserve">лот № 1: </w:t>
      </w:r>
      <w:r w:rsidRPr="008B7FC6">
        <w:t xml:space="preserve">площадью </w:t>
      </w:r>
      <w:r>
        <w:t>154,8 </w:t>
      </w:r>
      <w:proofErr w:type="spellStart"/>
      <w:r w:rsidRPr="008B7FC6">
        <w:t>кв.м</w:t>
      </w:r>
      <w:proofErr w:type="spellEnd"/>
      <w:r w:rsidRPr="008B7FC6">
        <w:t xml:space="preserve">. </w:t>
      </w:r>
      <w:r>
        <w:t>(кадастровый номер: 54:33:050208:56)</w:t>
      </w:r>
      <w:r w:rsidRPr="00090CC2">
        <w:t xml:space="preserve"> </w:t>
      </w:r>
      <w:proofErr w:type="gramStart"/>
      <w:r w:rsidRPr="008B7FC6">
        <w:t>расположенные</w:t>
      </w:r>
      <w:proofErr w:type="gramEnd"/>
      <w:r w:rsidRPr="008B7FC6">
        <w:t xml:space="preserve"> по адресу: Новосибирская область, </w:t>
      </w:r>
      <w:r>
        <w:t>г. </w:t>
      </w:r>
      <w:proofErr w:type="spellStart"/>
      <w:r>
        <w:t>Искитим</w:t>
      </w:r>
      <w:proofErr w:type="spellEnd"/>
      <w:r>
        <w:t>, ул. Семипалатинская, 44;</w:t>
      </w:r>
    </w:p>
    <w:p w:rsidR="00795F2D" w:rsidRDefault="00795F2D" w:rsidP="00795F2D">
      <w:pPr>
        <w:ind w:firstLine="708"/>
        <w:jc w:val="both"/>
      </w:pPr>
      <w:r>
        <w:t xml:space="preserve">лот № 2: </w:t>
      </w:r>
      <w:r w:rsidRPr="008B7FC6">
        <w:t xml:space="preserve">площадью </w:t>
      </w:r>
      <w:r>
        <w:t>430 </w:t>
      </w:r>
      <w:proofErr w:type="spellStart"/>
      <w:r w:rsidRPr="008B7FC6">
        <w:t>кв.м</w:t>
      </w:r>
      <w:proofErr w:type="spellEnd"/>
      <w:r w:rsidRPr="008B7FC6">
        <w:t xml:space="preserve">. </w:t>
      </w:r>
      <w:r>
        <w:t>(кадастровый номер: 54:33:050208:202),</w:t>
      </w:r>
      <w:r w:rsidRPr="00090CC2">
        <w:t xml:space="preserve"> </w:t>
      </w:r>
      <w:proofErr w:type="gramStart"/>
      <w:r w:rsidRPr="008B7FC6">
        <w:t>расположенные</w:t>
      </w:r>
      <w:proofErr w:type="gramEnd"/>
      <w:r w:rsidRPr="008B7FC6">
        <w:t xml:space="preserve"> по адресу: Новосибирская область, </w:t>
      </w:r>
      <w:r>
        <w:t>г. </w:t>
      </w:r>
      <w:proofErr w:type="spellStart"/>
      <w:r>
        <w:t>Искитим</w:t>
      </w:r>
      <w:proofErr w:type="spellEnd"/>
      <w:r>
        <w:t>, ул. Семипалатинская, 44;</w:t>
      </w:r>
    </w:p>
    <w:p w:rsidR="00795F2D" w:rsidRDefault="00795F2D" w:rsidP="00795F2D">
      <w:pPr>
        <w:ind w:firstLine="708"/>
        <w:jc w:val="both"/>
      </w:pPr>
      <w:r>
        <w:t xml:space="preserve">лот № 3: </w:t>
      </w:r>
      <w:r w:rsidRPr="008B7FC6">
        <w:t xml:space="preserve">площадью </w:t>
      </w:r>
      <w:r>
        <w:t>171,7 </w:t>
      </w:r>
      <w:proofErr w:type="spellStart"/>
      <w:r w:rsidRPr="008B7FC6">
        <w:t>кв.м</w:t>
      </w:r>
      <w:proofErr w:type="spellEnd"/>
      <w:r w:rsidRPr="008B7FC6">
        <w:t xml:space="preserve">. </w:t>
      </w:r>
      <w:r>
        <w:t>(кадастровый номер: 54:35:052415:45),</w:t>
      </w:r>
      <w:r w:rsidRPr="008B7FC6">
        <w:t xml:space="preserve"> </w:t>
      </w:r>
      <w:proofErr w:type="gramStart"/>
      <w:r w:rsidRPr="008B7FC6">
        <w:t>расположенные</w:t>
      </w:r>
      <w:proofErr w:type="gramEnd"/>
      <w:r w:rsidRPr="008B7FC6">
        <w:t xml:space="preserve"> по адресу: Новосибирская область, </w:t>
      </w:r>
      <w:r>
        <w:t>г. Новосибирск, ул. Немировича-Данченко, д. 128;</w:t>
      </w:r>
    </w:p>
    <w:p w:rsidR="00795F2D" w:rsidRDefault="00795F2D" w:rsidP="00795F2D">
      <w:pPr>
        <w:ind w:firstLine="708"/>
        <w:jc w:val="both"/>
      </w:pPr>
      <w:r>
        <w:t xml:space="preserve">лот № 4: </w:t>
      </w:r>
      <w:r w:rsidRPr="008B7FC6">
        <w:t xml:space="preserve">площадью </w:t>
      </w:r>
      <w:r>
        <w:t>7,6</w:t>
      </w:r>
      <w:r w:rsidRPr="008B7FC6">
        <w:t xml:space="preserve"> </w:t>
      </w:r>
      <w:proofErr w:type="spellStart"/>
      <w:r w:rsidRPr="008B7FC6">
        <w:t>кв.м</w:t>
      </w:r>
      <w:proofErr w:type="spellEnd"/>
      <w:r w:rsidRPr="008B7FC6">
        <w:t>. (</w:t>
      </w:r>
      <w:r>
        <w:t>кадастровый номер:</w:t>
      </w:r>
      <w:r w:rsidRPr="00B95420">
        <w:t xml:space="preserve"> </w:t>
      </w:r>
      <w:r>
        <w:t xml:space="preserve">54:18:100119:387, помещение </w:t>
      </w:r>
      <w:r w:rsidRPr="008B7FC6">
        <w:t xml:space="preserve">№ </w:t>
      </w:r>
      <w:r>
        <w:t>2</w:t>
      </w:r>
      <w:r w:rsidRPr="008B7FC6">
        <w:t xml:space="preserve"> на поэтажном плане)</w:t>
      </w:r>
      <w:r>
        <w:t>,</w:t>
      </w:r>
      <w:r w:rsidRPr="00090CC2">
        <w:t xml:space="preserve"> </w:t>
      </w:r>
      <w:proofErr w:type="gramStart"/>
      <w:r w:rsidRPr="008B7FC6">
        <w:t>расположенные</w:t>
      </w:r>
      <w:proofErr w:type="gramEnd"/>
      <w:r w:rsidRPr="008B7FC6">
        <w:t xml:space="preserve"> по адресу: Новосибирская область, </w:t>
      </w:r>
      <w:proofErr w:type="spellStart"/>
      <w:r w:rsidRPr="00A263CB">
        <w:t>Мошковский</w:t>
      </w:r>
      <w:proofErr w:type="spellEnd"/>
      <w:r w:rsidRPr="00A263CB">
        <w:t xml:space="preserve"> район</w:t>
      </w:r>
      <w:r>
        <w:t>,</w:t>
      </w:r>
      <w:r w:rsidRPr="008B7FC6">
        <w:t xml:space="preserve"> </w:t>
      </w:r>
      <w:proofErr w:type="gramStart"/>
      <w:r>
        <w:t>с</w:t>
      </w:r>
      <w:proofErr w:type="gramEnd"/>
      <w:r>
        <w:t>/с</w:t>
      </w:r>
      <w:r w:rsidRPr="00B95420">
        <w:t xml:space="preserve"> </w:t>
      </w:r>
      <w:proofErr w:type="spellStart"/>
      <w:r w:rsidRPr="00A263CB">
        <w:t>Мошковский</w:t>
      </w:r>
      <w:proofErr w:type="spellEnd"/>
      <w:r>
        <w:t>,</w:t>
      </w:r>
      <w:r w:rsidRPr="008B7FC6">
        <w:t xml:space="preserve"> </w:t>
      </w:r>
      <w:proofErr w:type="spellStart"/>
      <w:r w:rsidRPr="008B7FC6">
        <w:t>р.п</w:t>
      </w:r>
      <w:proofErr w:type="spellEnd"/>
      <w:r w:rsidRPr="008B7FC6">
        <w:t>. Мошково, ул. </w:t>
      </w:r>
      <w:proofErr w:type="gramStart"/>
      <w:r w:rsidRPr="008B7FC6">
        <w:t>Советская</w:t>
      </w:r>
      <w:proofErr w:type="gramEnd"/>
      <w:r w:rsidRPr="008B7FC6">
        <w:t>, 13</w:t>
      </w:r>
      <w:r>
        <w:t>;</w:t>
      </w:r>
    </w:p>
    <w:p w:rsidR="00795F2D" w:rsidRDefault="00795F2D" w:rsidP="00795F2D">
      <w:pPr>
        <w:ind w:firstLine="708"/>
        <w:jc w:val="both"/>
      </w:pPr>
      <w:r>
        <w:t xml:space="preserve">лот № 5: </w:t>
      </w:r>
      <w:r w:rsidRPr="008B7FC6">
        <w:t xml:space="preserve">площадью </w:t>
      </w:r>
      <w:r>
        <w:t>9,7</w:t>
      </w:r>
      <w:r w:rsidRPr="008B7FC6">
        <w:t xml:space="preserve"> </w:t>
      </w:r>
      <w:proofErr w:type="spellStart"/>
      <w:r w:rsidRPr="008B7FC6">
        <w:t>к</w:t>
      </w:r>
      <w:r>
        <w:t>в.м</w:t>
      </w:r>
      <w:proofErr w:type="spellEnd"/>
      <w:r>
        <w:t>. (кадастровый номер:</w:t>
      </w:r>
      <w:r w:rsidRPr="00B95420">
        <w:t xml:space="preserve"> </w:t>
      </w:r>
      <w:r>
        <w:t>54:18:100119:390, помещения №№ 8 и 9 на поэтажном плане),</w:t>
      </w:r>
      <w:r w:rsidRPr="00090CC2">
        <w:t xml:space="preserve"> </w:t>
      </w:r>
      <w:r w:rsidRPr="008B7FC6">
        <w:t xml:space="preserve">расположенные по адресу: Новосибирская область, </w:t>
      </w:r>
      <w:proofErr w:type="spellStart"/>
      <w:r w:rsidRPr="00A263CB">
        <w:t>Мошковский</w:t>
      </w:r>
      <w:proofErr w:type="spellEnd"/>
      <w:r w:rsidRPr="00A263CB">
        <w:t xml:space="preserve"> район</w:t>
      </w:r>
      <w:r>
        <w:t>,</w:t>
      </w:r>
      <w:r w:rsidRPr="008B7FC6">
        <w:t xml:space="preserve"> </w:t>
      </w:r>
      <w:proofErr w:type="gramStart"/>
      <w:r>
        <w:t>с</w:t>
      </w:r>
      <w:proofErr w:type="gramEnd"/>
      <w:r>
        <w:t>/с</w:t>
      </w:r>
      <w:r w:rsidRPr="00B95420">
        <w:t xml:space="preserve"> </w:t>
      </w:r>
      <w:proofErr w:type="spellStart"/>
      <w:r w:rsidRPr="00A263CB">
        <w:t>Мошковский</w:t>
      </w:r>
      <w:proofErr w:type="spellEnd"/>
      <w:r>
        <w:t>,</w:t>
      </w:r>
      <w:r w:rsidRPr="008B7FC6">
        <w:t xml:space="preserve"> </w:t>
      </w:r>
      <w:proofErr w:type="spellStart"/>
      <w:r w:rsidRPr="008B7FC6">
        <w:t>р.п</w:t>
      </w:r>
      <w:proofErr w:type="spellEnd"/>
      <w:r w:rsidRPr="008B7FC6">
        <w:t>. Мошково, ул. </w:t>
      </w:r>
      <w:proofErr w:type="gramStart"/>
      <w:r w:rsidRPr="008B7FC6">
        <w:t>Советская</w:t>
      </w:r>
      <w:proofErr w:type="gramEnd"/>
      <w:r w:rsidRPr="008B7FC6">
        <w:t>, 13</w:t>
      </w:r>
      <w:r>
        <w:t>.</w:t>
      </w:r>
    </w:p>
    <w:p w:rsidR="000B32BB" w:rsidRPr="00380C44" w:rsidRDefault="000B32BB" w:rsidP="004820C8">
      <w:pPr>
        <w:ind w:firstLine="720"/>
        <w:jc w:val="both"/>
        <w:rPr>
          <w:sz w:val="27"/>
          <w:szCs w:val="27"/>
        </w:rPr>
      </w:pPr>
    </w:p>
    <w:p w:rsidR="000B32BB" w:rsidRPr="00380C44" w:rsidRDefault="000B32BB" w:rsidP="000B32BB">
      <w:pPr>
        <w:ind w:firstLine="720"/>
        <w:jc w:val="both"/>
        <w:rPr>
          <w:spacing w:val="-1"/>
          <w:sz w:val="27"/>
          <w:szCs w:val="27"/>
        </w:rPr>
      </w:pPr>
      <w:r w:rsidRPr="00380C44">
        <w:rPr>
          <w:sz w:val="27"/>
          <w:szCs w:val="27"/>
        </w:rPr>
        <w:t>Целевое назначение: для универсальных целей.</w:t>
      </w:r>
    </w:p>
    <w:p w:rsidR="000B32BB" w:rsidRPr="00380C44" w:rsidRDefault="000B32BB" w:rsidP="000B32BB">
      <w:pPr>
        <w:ind w:firstLine="708"/>
        <w:jc w:val="both"/>
        <w:rPr>
          <w:spacing w:val="-1"/>
          <w:sz w:val="27"/>
          <w:szCs w:val="27"/>
        </w:rPr>
      </w:pPr>
    </w:p>
    <w:p w:rsidR="000B32BB" w:rsidRPr="00380C44" w:rsidRDefault="000B32BB" w:rsidP="000B32BB">
      <w:pPr>
        <w:ind w:firstLine="708"/>
        <w:jc w:val="both"/>
        <w:rPr>
          <w:sz w:val="27"/>
          <w:szCs w:val="27"/>
        </w:rPr>
      </w:pPr>
      <w:r w:rsidRPr="00380C44">
        <w:rPr>
          <w:spacing w:val="-1"/>
          <w:sz w:val="27"/>
          <w:szCs w:val="27"/>
        </w:rPr>
        <w:t>Срок действия договоров аренды: пять лет.</w:t>
      </w:r>
    </w:p>
    <w:p w:rsidR="000B32BB" w:rsidRPr="00380C44" w:rsidRDefault="000B32BB" w:rsidP="000B32BB">
      <w:pPr>
        <w:ind w:firstLine="708"/>
        <w:jc w:val="both"/>
        <w:rPr>
          <w:sz w:val="27"/>
          <w:szCs w:val="27"/>
        </w:rPr>
      </w:pPr>
    </w:p>
    <w:p w:rsidR="000B32BB" w:rsidRPr="00380C44" w:rsidRDefault="000B32BB" w:rsidP="000B32BB">
      <w:pPr>
        <w:shd w:val="clear" w:color="auto" w:fill="FFFFFF"/>
        <w:spacing w:before="20" w:after="20"/>
        <w:ind w:left="11" w:right="62" w:firstLine="709"/>
        <w:jc w:val="both"/>
        <w:rPr>
          <w:sz w:val="27"/>
          <w:szCs w:val="27"/>
        </w:rPr>
      </w:pPr>
      <w:r w:rsidRPr="00380C44">
        <w:rPr>
          <w:sz w:val="27"/>
          <w:szCs w:val="27"/>
        </w:rPr>
        <w:t>Описание</w:t>
      </w:r>
      <w:r w:rsidR="00C177A7">
        <w:rPr>
          <w:sz w:val="27"/>
          <w:szCs w:val="27"/>
        </w:rPr>
        <w:t xml:space="preserve"> лота № 1</w:t>
      </w:r>
      <w:r w:rsidR="00EE1929" w:rsidRPr="00380C44">
        <w:rPr>
          <w:sz w:val="27"/>
          <w:szCs w:val="27"/>
        </w:rPr>
        <w:t>.</w:t>
      </w:r>
    </w:p>
    <w:p w:rsidR="000922F4" w:rsidRDefault="00273CA4" w:rsidP="000922F4">
      <w:pPr>
        <w:ind w:firstLine="708"/>
        <w:jc w:val="both"/>
        <w:rPr>
          <w:sz w:val="27"/>
          <w:szCs w:val="27"/>
        </w:rPr>
      </w:pPr>
      <w:r w:rsidRPr="00380C44">
        <w:rPr>
          <w:sz w:val="27"/>
          <w:szCs w:val="27"/>
        </w:rPr>
        <w:t>Нежил</w:t>
      </w:r>
      <w:r w:rsidR="00C177A7">
        <w:rPr>
          <w:sz w:val="27"/>
          <w:szCs w:val="27"/>
        </w:rPr>
        <w:t>ое</w:t>
      </w:r>
      <w:r w:rsidRPr="00380C44">
        <w:rPr>
          <w:sz w:val="27"/>
          <w:szCs w:val="27"/>
        </w:rPr>
        <w:t xml:space="preserve"> </w:t>
      </w:r>
      <w:r w:rsidR="00C177A7">
        <w:rPr>
          <w:sz w:val="27"/>
          <w:szCs w:val="27"/>
        </w:rPr>
        <w:t>здание гаража</w:t>
      </w:r>
      <w:r w:rsidRPr="00380C44">
        <w:rPr>
          <w:sz w:val="27"/>
          <w:szCs w:val="27"/>
        </w:rPr>
        <w:t>, явля</w:t>
      </w:r>
      <w:r w:rsidR="00062842">
        <w:rPr>
          <w:sz w:val="27"/>
          <w:szCs w:val="27"/>
        </w:rPr>
        <w:t>ет</w:t>
      </w:r>
      <w:r w:rsidRPr="00380C44">
        <w:rPr>
          <w:sz w:val="27"/>
          <w:szCs w:val="27"/>
        </w:rPr>
        <w:t xml:space="preserve">ся </w:t>
      </w:r>
      <w:r w:rsidR="00C177A7">
        <w:rPr>
          <w:sz w:val="27"/>
          <w:szCs w:val="27"/>
        </w:rPr>
        <w:t xml:space="preserve">объектом капитального строительства 1957 года постройки, </w:t>
      </w:r>
      <w:r w:rsidRPr="00380C44">
        <w:rPr>
          <w:sz w:val="27"/>
          <w:szCs w:val="27"/>
        </w:rPr>
        <w:t xml:space="preserve">имеющее теплоснабжение, водоснабжение, электроснабжение, водоотведение, </w:t>
      </w:r>
      <w:r w:rsidR="00C21469">
        <w:rPr>
          <w:sz w:val="27"/>
          <w:szCs w:val="27"/>
        </w:rPr>
        <w:t>удовлетворительную</w:t>
      </w:r>
      <w:r w:rsidR="00C21469" w:rsidRPr="00380C44">
        <w:rPr>
          <w:sz w:val="27"/>
          <w:szCs w:val="27"/>
        </w:rPr>
        <w:t xml:space="preserve"> </w:t>
      </w:r>
      <w:r w:rsidRPr="00380C44">
        <w:rPr>
          <w:sz w:val="27"/>
          <w:szCs w:val="27"/>
        </w:rPr>
        <w:t xml:space="preserve">транспортную доступность, </w:t>
      </w:r>
      <w:r w:rsidR="00C21469">
        <w:rPr>
          <w:sz w:val="27"/>
          <w:szCs w:val="27"/>
        </w:rPr>
        <w:t xml:space="preserve">имеющее </w:t>
      </w:r>
      <w:r w:rsidRPr="00380C44">
        <w:rPr>
          <w:sz w:val="27"/>
          <w:szCs w:val="27"/>
        </w:rPr>
        <w:t>подъезд</w:t>
      </w:r>
      <w:r w:rsidR="00C21469">
        <w:rPr>
          <w:sz w:val="27"/>
          <w:szCs w:val="27"/>
        </w:rPr>
        <w:t>ные</w:t>
      </w:r>
      <w:r w:rsidRPr="00380C44">
        <w:rPr>
          <w:sz w:val="27"/>
          <w:szCs w:val="27"/>
        </w:rPr>
        <w:t xml:space="preserve"> пути и парковку</w:t>
      </w:r>
      <w:r w:rsidR="00204021" w:rsidRPr="00380C44">
        <w:rPr>
          <w:sz w:val="27"/>
          <w:szCs w:val="27"/>
        </w:rPr>
        <w:t xml:space="preserve">, </w:t>
      </w:r>
      <w:r w:rsidR="00C21469" w:rsidRPr="00380C44">
        <w:rPr>
          <w:sz w:val="27"/>
          <w:szCs w:val="27"/>
        </w:rPr>
        <w:t>благоустро</w:t>
      </w:r>
      <w:r w:rsidR="00C21469">
        <w:rPr>
          <w:sz w:val="27"/>
          <w:szCs w:val="27"/>
        </w:rPr>
        <w:t>ен</w:t>
      </w:r>
      <w:r w:rsidR="00062842">
        <w:rPr>
          <w:sz w:val="27"/>
          <w:szCs w:val="27"/>
        </w:rPr>
        <w:t>ную</w:t>
      </w:r>
      <w:r w:rsidR="00062842" w:rsidRPr="00062842">
        <w:rPr>
          <w:sz w:val="27"/>
          <w:szCs w:val="27"/>
        </w:rPr>
        <w:t xml:space="preserve"> </w:t>
      </w:r>
      <w:r w:rsidR="00062842" w:rsidRPr="00380C44">
        <w:rPr>
          <w:sz w:val="27"/>
          <w:szCs w:val="27"/>
        </w:rPr>
        <w:t>территори</w:t>
      </w:r>
      <w:r w:rsidR="00062842">
        <w:rPr>
          <w:sz w:val="27"/>
          <w:szCs w:val="27"/>
        </w:rPr>
        <w:t>ю</w:t>
      </w:r>
      <w:r w:rsidR="00204021" w:rsidRPr="00380C44">
        <w:rPr>
          <w:sz w:val="27"/>
          <w:szCs w:val="27"/>
        </w:rPr>
        <w:t>. Деловая активность района, где расположено здание, низкая, экологическая обстановка удовлетворительная. Здание находится в удовлетворительном техническом состоянии, не обладает экономическим и функциональным устареванием.</w:t>
      </w:r>
      <w:r w:rsidR="000922F4" w:rsidRPr="00380C44">
        <w:rPr>
          <w:sz w:val="27"/>
          <w:szCs w:val="27"/>
        </w:rPr>
        <w:t xml:space="preserve"> Обременений нет.</w:t>
      </w:r>
    </w:p>
    <w:p w:rsidR="00C21469" w:rsidRPr="00380C44" w:rsidRDefault="00C21469" w:rsidP="00C21469">
      <w:pPr>
        <w:shd w:val="clear" w:color="auto" w:fill="FFFFFF"/>
        <w:spacing w:before="20" w:after="20"/>
        <w:ind w:left="11" w:right="62" w:firstLine="709"/>
        <w:jc w:val="both"/>
        <w:rPr>
          <w:sz w:val="27"/>
          <w:szCs w:val="27"/>
        </w:rPr>
      </w:pPr>
      <w:r w:rsidRPr="00380C44">
        <w:rPr>
          <w:sz w:val="27"/>
          <w:szCs w:val="27"/>
        </w:rPr>
        <w:t>Описание</w:t>
      </w:r>
      <w:r>
        <w:rPr>
          <w:sz w:val="27"/>
          <w:szCs w:val="27"/>
        </w:rPr>
        <w:t xml:space="preserve"> лота № 2</w:t>
      </w:r>
      <w:r w:rsidRPr="00380C44">
        <w:rPr>
          <w:sz w:val="27"/>
          <w:szCs w:val="27"/>
        </w:rPr>
        <w:t>.</w:t>
      </w:r>
    </w:p>
    <w:p w:rsidR="00C21469" w:rsidRPr="00380C44" w:rsidRDefault="00C21469" w:rsidP="00C21469">
      <w:pPr>
        <w:ind w:firstLine="708"/>
        <w:jc w:val="both"/>
        <w:rPr>
          <w:sz w:val="27"/>
          <w:szCs w:val="27"/>
        </w:rPr>
      </w:pPr>
      <w:r w:rsidRPr="00380C44">
        <w:rPr>
          <w:sz w:val="27"/>
          <w:szCs w:val="27"/>
        </w:rPr>
        <w:t>Нежил</w:t>
      </w:r>
      <w:r>
        <w:rPr>
          <w:sz w:val="27"/>
          <w:szCs w:val="27"/>
        </w:rPr>
        <w:t>ое</w:t>
      </w:r>
      <w:r w:rsidRPr="00380C44">
        <w:rPr>
          <w:sz w:val="27"/>
          <w:szCs w:val="27"/>
        </w:rPr>
        <w:t xml:space="preserve"> </w:t>
      </w:r>
      <w:r>
        <w:rPr>
          <w:sz w:val="27"/>
          <w:szCs w:val="27"/>
        </w:rPr>
        <w:t>административное здание</w:t>
      </w:r>
      <w:r w:rsidR="00062842">
        <w:rPr>
          <w:sz w:val="27"/>
          <w:szCs w:val="27"/>
        </w:rPr>
        <w:t xml:space="preserve"> (1 этаж)</w:t>
      </w:r>
      <w:r w:rsidRPr="00380C44">
        <w:rPr>
          <w:sz w:val="27"/>
          <w:szCs w:val="27"/>
        </w:rPr>
        <w:t>, явля</w:t>
      </w:r>
      <w:r w:rsidR="00062842">
        <w:rPr>
          <w:sz w:val="27"/>
          <w:szCs w:val="27"/>
        </w:rPr>
        <w:t>ет</w:t>
      </w:r>
      <w:r w:rsidRPr="00380C44">
        <w:rPr>
          <w:sz w:val="27"/>
          <w:szCs w:val="27"/>
        </w:rPr>
        <w:t xml:space="preserve">ся </w:t>
      </w:r>
      <w:r>
        <w:rPr>
          <w:sz w:val="27"/>
          <w:szCs w:val="27"/>
        </w:rPr>
        <w:t xml:space="preserve">объектом капитального строительства 1955 года постройки, </w:t>
      </w:r>
      <w:r w:rsidRPr="00380C44">
        <w:rPr>
          <w:sz w:val="27"/>
          <w:szCs w:val="27"/>
        </w:rPr>
        <w:t xml:space="preserve">имеющее теплоснабжение, водоснабжение, электроснабжение, водоотведение, </w:t>
      </w:r>
      <w:r>
        <w:rPr>
          <w:sz w:val="27"/>
          <w:szCs w:val="27"/>
        </w:rPr>
        <w:t>удовлетворительную</w:t>
      </w:r>
      <w:r w:rsidRPr="00380C44">
        <w:rPr>
          <w:sz w:val="27"/>
          <w:szCs w:val="27"/>
        </w:rPr>
        <w:t xml:space="preserve"> транспортную доступность, </w:t>
      </w:r>
      <w:r>
        <w:rPr>
          <w:sz w:val="27"/>
          <w:szCs w:val="27"/>
        </w:rPr>
        <w:t xml:space="preserve">имеющее </w:t>
      </w:r>
      <w:r w:rsidRPr="00380C44">
        <w:rPr>
          <w:sz w:val="27"/>
          <w:szCs w:val="27"/>
        </w:rPr>
        <w:t>подъездные пути и парковку, территори</w:t>
      </w:r>
      <w:r>
        <w:rPr>
          <w:sz w:val="27"/>
          <w:szCs w:val="27"/>
        </w:rPr>
        <w:t xml:space="preserve">я </w:t>
      </w:r>
      <w:r w:rsidRPr="00380C44">
        <w:rPr>
          <w:sz w:val="27"/>
          <w:szCs w:val="27"/>
        </w:rPr>
        <w:t>благоустро</w:t>
      </w:r>
      <w:r>
        <w:rPr>
          <w:sz w:val="27"/>
          <w:szCs w:val="27"/>
        </w:rPr>
        <w:t>ена</w:t>
      </w:r>
      <w:r w:rsidRPr="00380C44">
        <w:rPr>
          <w:sz w:val="27"/>
          <w:szCs w:val="27"/>
        </w:rPr>
        <w:t xml:space="preserve">. Деловая активность района, где расположено здание, низкая, экологическая обстановка удовлетворительная. Здание находится в удовлетворительном техническом состоянии, </w:t>
      </w:r>
      <w:r w:rsidR="00062842">
        <w:rPr>
          <w:sz w:val="27"/>
          <w:szCs w:val="27"/>
        </w:rPr>
        <w:t>учитывая его инвестиционную привлекательность,</w:t>
      </w:r>
      <w:r w:rsidR="00062842" w:rsidRPr="00380C44">
        <w:rPr>
          <w:sz w:val="27"/>
          <w:szCs w:val="27"/>
        </w:rPr>
        <w:t xml:space="preserve"> </w:t>
      </w:r>
      <w:r w:rsidRPr="00380C44">
        <w:rPr>
          <w:sz w:val="27"/>
          <w:szCs w:val="27"/>
        </w:rPr>
        <w:t>не обладает экономическим и функциональным устареванием. Обременений нет.</w:t>
      </w:r>
    </w:p>
    <w:p w:rsidR="00795F2D" w:rsidRPr="00795F2D" w:rsidRDefault="00795F2D" w:rsidP="00795F2D">
      <w:pPr>
        <w:ind w:firstLine="708"/>
        <w:jc w:val="both"/>
      </w:pPr>
      <w:r w:rsidRPr="00795F2D">
        <w:t>Описание лота № 3.</w:t>
      </w:r>
    </w:p>
    <w:p w:rsidR="00795F2D" w:rsidRPr="00795F2D" w:rsidRDefault="00795F2D" w:rsidP="00795F2D">
      <w:pPr>
        <w:ind w:firstLine="708"/>
        <w:jc w:val="both"/>
      </w:pPr>
      <w:r w:rsidRPr="00795F2D">
        <w:t xml:space="preserve">Назначение нежилого здания </w:t>
      </w:r>
      <w:proofErr w:type="gramStart"/>
      <w:r w:rsidRPr="00795F2D">
        <w:t>:к</w:t>
      </w:r>
      <w:proofErr w:type="gramEnd"/>
      <w:r w:rsidRPr="00795F2D">
        <w:t>отельная, 1970 года постройки,</w:t>
      </w:r>
      <w:r w:rsidRPr="00795F2D">
        <w:rPr>
          <w:rFonts w:ascii="Arial" w:hAnsi="Arial" w:cs="Arial"/>
        </w:rPr>
        <w:t xml:space="preserve"> </w:t>
      </w:r>
      <w:r w:rsidRPr="00795F2D">
        <w:t>имеющее теплоснабжение, водоснабжение, электроснабжение, водоотведение, хорошую транспортную доступность, имеющее подъездные пути и парковку, территория благоустроена. Здание находится в удовлетворительном техническом состоянии</w:t>
      </w:r>
      <w:r w:rsidRPr="00795F2D">
        <w:rPr>
          <w:rFonts w:ascii="Arial" w:hAnsi="Arial" w:cs="Arial"/>
          <w:color w:val="000000"/>
        </w:rPr>
        <w:t xml:space="preserve"> </w:t>
      </w:r>
      <w:r w:rsidRPr="00795F2D">
        <w:rPr>
          <w:color w:val="000000"/>
        </w:rPr>
        <w:t>(имеются повреждения, дефекты и трещины)</w:t>
      </w:r>
      <w:r w:rsidRPr="00795F2D">
        <w:t>, учитывая его инвестиционную привлекательность</w:t>
      </w:r>
      <w:r w:rsidRPr="00795F2D">
        <w:rPr>
          <w:color w:val="000000"/>
        </w:rPr>
        <w:t xml:space="preserve"> (ближайшее окружение здания административного назначения, здания торгового назначения, здания объектов социального назначения, многоквартирные жилые дома)</w:t>
      </w:r>
      <w:r w:rsidRPr="00795F2D">
        <w:t>, не обладает экономическим и функциональным устареванием. Обременений нет.</w:t>
      </w:r>
    </w:p>
    <w:p w:rsidR="00795F2D" w:rsidRPr="00795F2D" w:rsidRDefault="00795F2D" w:rsidP="00795F2D">
      <w:pPr>
        <w:ind w:firstLine="708"/>
        <w:jc w:val="both"/>
      </w:pPr>
      <w:r w:rsidRPr="00795F2D">
        <w:t>Описание лота № 4 и лота № 5.</w:t>
      </w:r>
    </w:p>
    <w:p w:rsidR="00795F2D" w:rsidRPr="00795F2D" w:rsidRDefault="00795F2D" w:rsidP="00795F2D">
      <w:pPr>
        <w:ind w:firstLine="708"/>
        <w:jc w:val="both"/>
      </w:pPr>
      <w:r w:rsidRPr="00795F2D">
        <w:t>Нежилые помещения, входящие в состав лотов №№ 4-5, являются помещениями одноэтажного здания капитального строительства, административного назначения, имеющее теплоснабжение, водоснабжение, электроснабжение, водоотведение, хорошую транспортную доступность, подъездные пути и парковку, благоустройство территории. Деловая активность района, где расположено здание, низкая, экологическая обстановка удовлетворительная. Здание находится в удовлетворительном техническом состоянии, не обладает экономическим и функциональным устареванием. Обременений нет.</w:t>
      </w:r>
    </w:p>
    <w:p w:rsidR="00A723CF" w:rsidRDefault="00A723CF" w:rsidP="000922F4">
      <w:pPr>
        <w:ind w:firstLine="708"/>
        <w:jc w:val="both"/>
        <w:rPr>
          <w:sz w:val="27"/>
          <w:szCs w:val="27"/>
        </w:rPr>
      </w:pPr>
    </w:p>
    <w:p w:rsidR="00EE1929" w:rsidRPr="00380C44" w:rsidRDefault="00EE1929" w:rsidP="000922F4">
      <w:pPr>
        <w:ind w:firstLine="708"/>
        <w:jc w:val="both"/>
        <w:rPr>
          <w:sz w:val="27"/>
          <w:szCs w:val="27"/>
        </w:rPr>
      </w:pPr>
      <w:r w:rsidRPr="00380C44">
        <w:rPr>
          <w:sz w:val="27"/>
          <w:szCs w:val="27"/>
        </w:rPr>
        <w:t>Начальная цена договоров аренды (цена лотов) нежилых помещений установлена в размере ежемесячной арендной платы, без учета НДС, без учета коммунальных платежей и иных аналогичных расходов, связанных с содержанием помещений:</w:t>
      </w:r>
    </w:p>
    <w:p w:rsidR="00795F2D" w:rsidRDefault="00795F2D" w:rsidP="00795F2D">
      <w:pPr>
        <w:pStyle w:val="a9"/>
        <w:ind w:firstLine="720"/>
        <w:rPr>
          <w:sz w:val="28"/>
          <w:szCs w:val="28"/>
        </w:rPr>
      </w:pPr>
      <w:r>
        <w:rPr>
          <w:sz w:val="28"/>
          <w:szCs w:val="28"/>
        </w:rPr>
        <w:t>лот № 1 в размере 13 296 (тринадцать тысяч двести девяносто шесть) рублей;</w:t>
      </w:r>
    </w:p>
    <w:p w:rsidR="00795F2D" w:rsidRDefault="00795F2D" w:rsidP="00795F2D">
      <w:pPr>
        <w:pStyle w:val="a9"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лот № 2</w:t>
      </w:r>
      <w:r w:rsidRPr="00B920A7">
        <w:rPr>
          <w:sz w:val="28"/>
          <w:szCs w:val="28"/>
        </w:rPr>
        <w:t xml:space="preserve"> </w:t>
      </w:r>
      <w:r>
        <w:rPr>
          <w:sz w:val="28"/>
          <w:szCs w:val="28"/>
        </w:rPr>
        <w:t>в размере 54 108 (пятьдесят четыре тысячи сто восемь) рублей;</w:t>
      </w:r>
    </w:p>
    <w:p w:rsidR="00795F2D" w:rsidRDefault="00795F2D" w:rsidP="00795F2D">
      <w:pPr>
        <w:pStyle w:val="a9"/>
        <w:ind w:firstLine="720"/>
        <w:rPr>
          <w:sz w:val="28"/>
          <w:szCs w:val="28"/>
        </w:rPr>
      </w:pPr>
      <w:r>
        <w:rPr>
          <w:sz w:val="28"/>
          <w:szCs w:val="28"/>
        </w:rPr>
        <w:t>лот № 3 в размере 11 882,83 (одиннадцать тысяч восемьсот восемьдесят два</w:t>
      </w:r>
      <w:r w:rsidRPr="00BB3AE8">
        <w:rPr>
          <w:sz w:val="28"/>
          <w:szCs w:val="28"/>
        </w:rPr>
        <w:t xml:space="preserve"> </w:t>
      </w:r>
      <w:r>
        <w:rPr>
          <w:sz w:val="28"/>
          <w:szCs w:val="28"/>
        </w:rPr>
        <w:t>рубля 83 коп.) рубля;</w:t>
      </w:r>
    </w:p>
    <w:p w:rsidR="00795F2D" w:rsidRDefault="00795F2D" w:rsidP="00795F2D">
      <w:pPr>
        <w:pStyle w:val="a9"/>
        <w:ind w:firstLine="720"/>
        <w:rPr>
          <w:sz w:val="28"/>
          <w:szCs w:val="28"/>
        </w:rPr>
      </w:pPr>
      <w:r>
        <w:rPr>
          <w:sz w:val="28"/>
          <w:szCs w:val="28"/>
        </w:rPr>
        <w:t>лот № 4 в размере 1 647 (</w:t>
      </w:r>
      <w:r w:rsidRPr="005D028F">
        <w:rPr>
          <w:sz w:val="28"/>
          <w:szCs w:val="28"/>
        </w:rPr>
        <w:t>одна тысяча</w:t>
      </w:r>
      <w:r>
        <w:rPr>
          <w:sz w:val="28"/>
          <w:szCs w:val="28"/>
        </w:rPr>
        <w:t xml:space="preserve"> шестьсот сорок семь) рублей;</w:t>
      </w:r>
    </w:p>
    <w:p w:rsidR="00795F2D" w:rsidRDefault="00795F2D" w:rsidP="00795F2D">
      <w:pPr>
        <w:ind w:firstLine="708"/>
        <w:jc w:val="both"/>
      </w:pPr>
      <w:r>
        <w:t>лот</w:t>
      </w:r>
      <w:r w:rsidRPr="00CD44D4">
        <w:t xml:space="preserve"> № </w:t>
      </w:r>
      <w:r>
        <w:t>5</w:t>
      </w:r>
      <w:r w:rsidRPr="00CD44D4">
        <w:t xml:space="preserve"> в размере 2</w:t>
      </w:r>
      <w:r>
        <w:t xml:space="preserve"> 102</w:t>
      </w:r>
      <w:r w:rsidRPr="00CD44D4">
        <w:t xml:space="preserve"> (</w:t>
      </w:r>
      <w:r w:rsidRPr="005D028F">
        <w:t>две тысячи</w:t>
      </w:r>
      <w:r w:rsidRPr="00CD44D4">
        <w:t xml:space="preserve"> </w:t>
      </w:r>
      <w:r>
        <w:t>сто два</w:t>
      </w:r>
      <w:r w:rsidRPr="00CD44D4">
        <w:t>) рубл</w:t>
      </w:r>
      <w:r>
        <w:t>я.</w:t>
      </w:r>
    </w:p>
    <w:p w:rsidR="00795F2D" w:rsidRDefault="00795F2D" w:rsidP="00EE1929">
      <w:pPr>
        <w:pStyle w:val="a9"/>
        <w:ind w:firstLine="720"/>
        <w:rPr>
          <w:sz w:val="27"/>
          <w:szCs w:val="27"/>
        </w:rPr>
      </w:pPr>
    </w:p>
    <w:p w:rsidR="00EE1929" w:rsidRPr="00380C44" w:rsidRDefault="00EE1929" w:rsidP="00EE1929">
      <w:pPr>
        <w:pStyle w:val="a9"/>
        <w:ind w:firstLine="720"/>
        <w:rPr>
          <w:sz w:val="27"/>
          <w:szCs w:val="27"/>
        </w:rPr>
      </w:pPr>
      <w:r w:rsidRPr="00380C44">
        <w:rPr>
          <w:sz w:val="27"/>
          <w:szCs w:val="27"/>
        </w:rPr>
        <w:t>Задаток устанавливается в размере начальной цены договора аренды (цены лота) нежилых помещений:</w:t>
      </w:r>
    </w:p>
    <w:p w:rsidR="00795F2D" w:rsidRDefault="00795F2D" w:rsidP="00795F2D">
      <w:pPr>
        <w:pStyle w:val="a9"/>
        <w:ind w:firstLine="720"/>
        <w:rPr>
          <w:sz w:val="28"/>
          <w:szCs w:val="28"/>
        </w:rPr>
      </w:pPr>
      <w:r>
        <w:rPr>
          <w:sz w:val="28"/>
          <w:szCs w:val="28"/>
        </w:rPr>
        <w:t>лот № 1 в размере 13 296 (тринадцать тысяч двести девяносто шесть) рублей;</w:t>
      </w:r>
    </w:p>
    <w:p w:rsidR="00795F2D" w:rsidRDefault="00795F2D" w:rsidP="00795F2D">
      <w:pPr>
        <w:pStyle w:val="a9"/>
        <w:ind w:firstLine="720"/>
        <w:rPr>
          <w:sz w:val="28"/>
          <w:szCs w:val="28"/>
        </w:rPr>
      </w:pPr>
      <w:r>
        <w:rPr>
          <w:sz w:val="28"/>
          <w:szCs w:val="28"/>
        </w:rPr>
        <w:t>лот № 2</w:t>
      </w:r>
      <w:r w:rsidRPr="00B920A7">
        <w:rPr>
          <w:sz w:val="28"/>
          <w:szCs w:val="28"/>
        </w:rPr>
        <w:t xml:space="preserve"> </w:t>
      </w:r>
      <w:r>
        <w:rPr>
          <w:sz w:val="28"/>
          <w:szCs w:val="28"/>
        </w:rPr>
        <w:t>в размере 54 108 (пятьдесят четыре тысячи сто восемь) рублей;</w:t>
      </w:r>
    </w:p>
    <w:p w:rsidR="00795F2D" w:rsidRDefault="00795F2D" w:rsidP="00795F2D">
      <w:pPr>
        <w:pStyle w:val="a9"/>
        <w:ind w:firstLine="720"/>
        <w:rPr>
          <w:sz w:val="28"/>
          <w:szCs w:val="28"/>
        </w:rPr>
      </w:pPr>
      <w:r>
        <w:rPr>
          <w:sz w:val="28"/>
          <w:szCs w:val="28"/>
        </w:rPr>
        <w:t>лот № 3 в размере 11 882,83 (одиннадцать тысяч восемьсот восемьдесят два</w:t>
      </w:r>
      <w:r w:rsidRPr="00BB3AE8">
        <w:rPr>
          <w:sz w:val="28"/>
          <w:szCs w:val="28"/>
        </w:rPr>
        <w:t xml:space="preserve"> </w:t>
      </w:r>
      <w:r>
        <w:rPr>
          <w:sz w:val="28"/>
          <w:szCs w:val="28"/>
        </w:rPr>
        <w:t>рубля 83 коп.) рубля;</w:t>
      </w:r>
    </w:p>
    <w:p w:rsidR="00795F2D" w:rsidRDefault="00795F2D" w:rsidP="00795F2D">
      <w:pPr>
        <w:pStyle w:val="a9"/>
        <w:ind w:firstLine="720"/>
        <w:rPr>
          <w:sz w:val="28"/>
          <w:szCs w:val="28"/>
        </w:rPr>
      </w:pPr>
      <w:r>
        <w:rPr>
          <w:sz w:val="28"/>
          <w:szCs w:val="28"/>
        </w:rPr>
        <w:t>лот № 4 в размере 1 647 (</w:t>
      </w:r>
      <w:r w:rsidRPr="005D028F">
        <w:rPr>
          <w:sz w:val="28"/>
          <w:szCs w:val="28"/>
        </w:rPr>
        <w:t>одна тысяча</w:t>
      </w:r>
      <w:r>
        <w:rPr>
          <w:sz w:val="28"/>
          <w:szCs w:val="28"/>
        </w:rPr>
        <w:t xml:space="preserve"> шестьсот сорок семь) рублей;</w:t>
      </w:r>
    </w:p>
    <w:p w:rsidR="00795F2D" w:rsidRDefault="00795F2D" w:rsidP="00795F2D">
      <w:pPr>
        <w:ind w:firstLine="708"/>
        <w:jc w:val="both"/>
      </w:pPr>
      <w:r>
        <w:t>лот</w:t>
      </w:r>
      <w:r w:rsidRPr="00CD44D4">
        <w:t xml:space="preserve"> № </w:t>
      </w:r>
      <w:r>
        <w:t>5</w:t>
      </w:r>
      <w:r w:rsidRPr="00CD44D4">
        <w:t xml:space="preserve"> в размере 2</w:t>
      </w:r>
      <w:r>
        <w:t xml:space="preserve"> 102</w:t>
      </w:r>
      <w:r w:rsidRPr="00CD44D4">
        <w:t xml:space="preserve"> (</w:t>
      </w:r>
      <w:r w:rsidRPr="005D028F">
        <w:t>две тысячи</w:t>
      </w:r>
      <w:r w:rsidRPr="00CD44D4">
        <w:t xml:space="preserve"> </w:t>
      </w:r>
      <w:r>
        <w:t>сто два</w:t>
      </w:r>
      <w:r w:rsidRPr="00CD44D4">
        <w:t>) рубл</w:t>
      </w:r>
      <w:r>
        <w:t>я.</w:t>
      </w:r>
    </w:p>
    <w:p w:rsidR="00A723CF" w:rsidRDefault="00A723CF" w:rsidP="00EE1929">
      <w:pPr>
        <w:ind w:firstLine="708"/>
        <w:jc w:val="both"/>
        <w:rPr>
          <w:sz w:val="27"/>
          <w:szCs w:val="27"/>
        </w:rPr>
      </w:pPr>
    </w:p>
    <w:p w:rsidR="00EE1929" w:rsidRPr="00380C44" w:rsidRDefault="00EE1929" w:rsidP="00EE1929">
      <w:pPr>
        <w:ind w:firstLine="708"/>
        <w:jc w:val="both"/>
        <w:rPr>
          <w:sz w:val="27"/>
          <w:szCs w:val="27"/>
        </w:rPr>
      </w:pPr>
      <w:r w:rsidRPr="00380C44">
        <w:rPr>
          <w:sz w:val="27"/>
          <w:szCs w:val="27"/>
        </w:rPr>
        <w:t xml:space="preserve">Аукцион состоится </w:t>
      </w:r>
      <w:r w:rsidR="00795F2D">
        <w:rPr>
          <w:sz w:val="27"/>
          <w:szCs w:val="27"/>
        </w:rPr>
        <w:t>06.11</w:t>
      </w:r>
      <w:r w:rsidR="00351CC9" w:rsidRPr="00380C44">
        <w:rPr>
          <w:sz w:val="27"/>
          <w:szCs w:val="27"/>
        </w:rPr>
        <w:t>.2019</w:t>
      </w:r>
      <w:r w:rsidRPr="00380C44">
        <w:rPr>
          <w:sz w:val="27"/>
          <w:szCs w:val="27"/>
        </w:rPr>
        <w:t xml:space="preserve"> в 15:00</w:t>
      </w:r>
      <w:r w:rsidR="00351CC9" w:rsidRPr="00380C44">
        <w:rPr>
          <w:sz w:val="27"/>
          <w:szCs w:val="27"/>
        </w:rPr>
        <w:t>.</w:t>
      </w:r>
    </w:p>
    <w:p w:rsidR="00C1471B" w:rsidRDefault="00C1471B" w:rsidP="00EE1929">
      <w:pPr>
        <w:ind w:firstLine="708"/>
        <w:jc w:val="both"/>
        <w:rPr>
          <w:sz w:val="27"/>
          <w:szCs w:val="27"/>
        </w:rPr>
      </w:pPr>
    </w:p>
    <w:p w:rsidR="00EE1929" w:rsidRPr="00380C44" w:rsidRDefault="00351CC9" w:rsidP="00EE1929">
      <w:pPr>
        <w:ind w:firstLine="708"/>
        <w:jc w:val="both"/>
        <w:rPr>
          <w:sz w:val="27"/>
          <w:szCs w:val="27"/>
        </w:rPr>
      </w:pPr>
      <w:r w:rsidRPr="00380C44">
        <w:rPr>
          <w:sz w:val="27"/>
          <w:szCs w:val="27"/>
        </w:rPr>
        <w:t xml:space="preserve">Дата начала приема заявок с </w:t>
      </w:r>
      <w:r w:rsidR="00795F2D">
        <w:rPr>
          <w:sz w:val="27"/>
          <w:szCs w:val="27"/>
        </w:rPr>
        <w:t>10.10</w:t>
      </w:r>
      <w:r w:rsidRPr="00380C44">
        <w:rPr>
          <w:sz w:val="27"/>
          <w:szCs w:val="27"/>
        </w:rPr>
        <w:t>.2019.</w:t>
      </w:r>
    </w:p>
    <w:p w:rsidR="00351CC9" w:rsidRPr="00380C44" w:rsidRDefault="00351CC9" w:rsidP="00EE1929">
      <w:pPr>
        <w:ind w:firstLine="708"/>
        <w:jc w:val="both"/>
        <w:rPr>
          <w:sz w:val="27"/>
          <w:szCs w:val="27"/>
        </w:rPr>
      </w:pPr>
      <w:r w:rsidRPr="00380C44">
        <w:rPr>
          <w:sz w:val="27"/>
          <w:szCs w:val="27"/>
        </w:rPr>
        <w:t xml:space="preserve">Дата окончания приема заявок </w:t>
      </w:r>
      <w:r w:rsidR="00795F2D">
        <w:rPr>
          <w:sz w:val="27"/>
          <w:szCs w:val="27"/>
        </w:rPr>
        <w:t>3</w:t>
      </w:r>
      <w:r w:rsidR="00F50347">
        <w:rPr>
          <w:sz w:val="27"/>
          <w:szCs w:val="27"/>
        </w:rPr>
        <w:t>0.</w:t>
      </w:r>
      <w:r w:rsidR="00795F2D">
        <w:rPr>
          <w:sz w:val="27"/>
          <w:szCs w:val="27"/>
        </w:rPr>
        <w:t>10</w:t>
      </w:r>
      <w:r w:rsidRPr="00380C44">
        <w:rPr>
          <w:sz w:val="27"/>
          <w:szCs w:val="27"/>
        </w:rPr>
        <w:t>.2019</w:t>
      </w:r>
      <w:r w:rsidR="00F50347">
        <w:rPr>
          <w:sz w:val="27"/>
          <w:szCs w:val="27"/>
        </w:rPr>
        <w:t xml:space="preserve"> до 10:00</w:t>
      </w:r>
      <w:r w:rsidRPr="00380C44">
        <w:rPr>
          <w:sz w:val="27"/>
          <w:szCs w:val="27"/>
        </w:rPr>
        <w:t>.</w:t>
      </w:r>
    </w:p>
    <w:p w:rsidR="00CD44D4" w:rsidRPr="00380C44" w:rsidRDefault="00CD44D4" w:rsidP="00EE1929">
      <w:pPr>
        <w:ind w:firstLine="708"/>
        <w:jc w:val="both"/>
        <w:rPr>
          <w:sz w:val="27"/>
          <w:szCs w:val="27"/>
        </w:rPr>
      </w:pPr>
    </w:p>
    <w:p w:rsidR="00EE1929" w:rsidRPr="00380C44" w:rsidRDefault="00EE1929" w:rsidP="00EE1929">
      <w:pPr>
        <w:ind w:firstLine="708"/>
        <w:jc w:val="both"/>
        <w:rPr>
          <w:sz w:val="27"/>
          <w:szCs w:val="27"/>
        </w:rPr>
      </w:pPr>
      <w:r w:rsidRPr="00380C44">
        <w:rPr>
          <w:sz w:val="27"/>
          <w:szCs w:val="27"/>
        </w:rPr>
        <w:t xml:space="preserve">С документацией об аукционе можно ознакомиться на официальном сайте Российской Федерации для размещения информации о проведении торгов, электронный адрес: </w:t>
      </w:r>
      <w:hyperlink r:id="rId10" w:history="1">
        <w:r w:rsidRPr="00380C44">
          <w:rPr>
            <w:sz w:val="27"/>
            <w:szCs w:val="27"/>
          </w:rPr>
          <w:t>www.torgi.gov.ru</w:t>
        </w:r>
      </w:hyperlink>
      <w:r w:rsidRPr="00380C44">
        <w:rPr>
          <w:sz w:val="27"/>
          <w:szCs w:val="27"/>
        </w:rPr>
        <w:t xml:space="preserve">. с </w:t>
      </w:r>
      <w:r w:rsidR="00795F2D">
        <w:rPr>
          <w:sz w:val="27"/>
          <w:szCs w:val="27"/>
        </w:rPr>
        <w:t>09.10</w:t>
      </w:r>
      <w:r w:rsidR="00351CC9" w:rsidRPr="00380C44">
        <w:rPr>
          <w:sz w:val="27"/>
          <w:szCs w:val="27"/>
        </w:rPr>
        <w:t>.2019</w:t>
      </w:r>
      <w:r w:rsidRPr="00380C44">
        <w:rPr>
          <w:sz w:val="27"/>
          <w:szCs w:val="27"/>
        </w:rPr>
        <w:t>.</w:t>
      </w:r>
    </w:p>
    <w:p w:rsidR="00EE1929" w:rsidRPr="00380C44" w:rsidRDefault="00EE1929" w:rsidP="00EE1929">
      <w:pPr>
        <w:ind w:firstLine="720"/>
        <w:jc w:val="both"/>
        <w:rPr>
          <w:sz w:val="27"/>
          <w:szCs w:val="27"/>
        </w:rPr>
      </w:pPr>
      <w:proofErr w:type="gramStart"/>
      <w:r w:rsidRPr="00380C44">
        <w:rPr>
          <w:sz w:val="27"/>
          <w:szCs w:val="27"/>
        </w:rPr>
        <w:t>Документация по аукциону предоставляется по адресу Организатора аукциона: г. Новосибирск, Красный проспект, 18, ком. 226 на основании заявления любого заинтересованного лица поданного в письменной форме, в том числе в форме электронного документа, в течение двух рабочих дней с даты получения соответствующего заявления по рабочим дням с 10:00 до 12:00 и с 14:00 до 16:00 по местному</w:t>
      </w:r>
      <w:proofErr w:type="gramEnd"/>
      <w:r w:rsidRPr="00380C44">
        <w:rPr>
          <w:sz w:val="27"/>
          <w:szCs w:val="27"/>
        </w:rPr>
        <w:t xml:space="preserve"> времени. Документация по аукциону предоставляется </w:t>
      </w:r>
      <w:proofErr w:type="gramStart"/>
      <w:r w:rsidRPr="00380C44">
        <w:rPr>
          <w:sz w:val="27"/>
          <w:szCs w:val="27"/>
        </w:rPr>
        <w:t>с даты опубликования</w:t>
      </w:r>
      <w:proofErr w:type="gramEnd"/>
      <w:r w:rsidRPr="00380C44">
        <w:rPr>
          <w:sz w:val="27"/>
          <w:szCs w:val="27"/>
        </w:rPr>
        <w:t xml:space="preserve"> данного извещения до даты окончания подачи заявок на участие в аукционе, т.е. с </w:t>
      </w:r>
      <w:r w:rsidR="00795F2D">
        <w:rPr>
          <w:sz w:val="27"/>
          <w:szCs w:val="27"/>
        </w:rPr>
        <w:t>10.10</w:t>
      </w:r>
      <w:r w:rsidR="00351CC9" w:rsidRPr="00380C44">
        <w:rPr>
          <w:sz w:val="27"/>
          <w:szCs w:val="27"/>
        </w:rPr>
        <w:t>.2019</w:t>
      </w:r>
      <w:r w:rsidRPr="00380C44">
        <w:rPr>
          <w:sz w:val="27"/>
          <w:szCs w:val="27"/>
        </w:rPr>
        <w:t xml:space="preserve"> по </w:t>
      </w:r>
      <w:r w:rsidR="00795F2D">
        <w:rPr>
          <w:sz w:val="27"/>
          <w:szCs w:val="27"/>
        </w:rPr>
        <w:t>30.10</w:t>
      </w:r>
      <w:r w:rsidR="00351CC9" w:rsidRPr="00380C44">
        <w:rPr>
          <w:sz w:val="27"/>
          <w:szCs w:val="27"/>
        </w:rPr>
        <w:t>.2019</w:t>
      </w:r>
      <w:r w:rsidRPr="00380C44">
        <w:rPr>
          <w:sz w:val="27"/>
          <w:szCs w:val="27"/>
        </w:rPr>
        <w:t xml:space="preserve">, до 10:00 по местному времени. Плата за предоставление аукционной документации не взимается. </w:t>
      </w:r>
    </w:p>
    <w:p w:rsidR="004575DE" w:rsidRPr="00380C44" w:rsidRDefault="004575DE" w:rsidP="004575DE">
      <w:pPr>
        <w:adjustRightInd w:val="0"/>
        <w:ind w:firstLine="720"/>
        <w:jc w:val="both"/>
        <w:rPr>
          <w:sz w:val="27"/>
          <w:szCs w:val="27"/>
        </w:rPr>
      </w:pPr>
      <w:r w:rsidRPr="00380C44">
        <w:rPr>
          <w:sz w:val="27"/>
          <w:szCs w:val="27"/>
        </w:rPr>
        <w:t xml:space="preserve">Разъяснения положений аукционной документации Организатором аукциона </w:t>
      </w:r>
      <w:r w:rsidR="00351CC9" w:rsidRPr="00380C44">
        <w:rPr>
          <w:sz w:val="27"/>
          <w:szCs w:val="27"/>
        </w:rPr>
        <w:t>предоставляется</w:t>
      </w:r>
      <w:r w:rsidRPr="00380C44">
        <w:rPr>
          <w:sz w:val="27"/>
          <w:szCs w:val="27"/>
        </w:rPr>
        <w:t xml:space="preserve">, не позднее, чем за три рабочих дня до даты окончания срока подачи заявок на участие в аукционе, до </w:t>
      </w:r>
      <w:r w:rsidR="00795F2D">
        <w:rPr>
          <w:sz w:val="27"/>
          <w:szCs w:val="27"/>
        </w:rPr>
        <w:t>25.10</w:t>
      </w:r>
      <w:r w:rsidRPr="00380C44">
        <w:rPr>
          <w:sz w:val="27"/>
          <w:szCs w:val="27"/>
        </w:rPr>
        <w:t>.2019.</w:t>
      </w:r>
    </w:p>
    <w:p w:rsidR="00A723CF" w:rsidRDefault="00A723CF" w:rsidP="00EE1929">
      <w:pPr>
        <w:ind w:firstLine="720"/>
        <w:jc w:val="both"/>
        <w:rPr>
          <w:sz w:val="27"/>
          <w:szCs w:val="27"/>
        </w:rPr>
      </w:pPr>
    </w:p>
    <w:p w:rsidR="00EE1929" w:rsidRPr="00380C44" w:rsidRDefault="00EE1929" w:rsidP="00EE1929">
      <w:pPr>
        <w:ind w:firstLine="720"/>
        <w:jc w:val="both"/>
        <w:rPr>
          <w:sz w:val="27"/>
          <w:szCs w:val="27"/>
        </w:rPr>
      </w:pPr>
      <w:r w:rsidRPr="00380C44">
        <w:rPr>
          <w:sz w:val="27"/>
          <w:szCs w:val="27"/>
        </w:rPr>
        <w:t xml:space="preserve">Организатор аукциона вправе отказаться от проведения аукциона не позднее, чем за пять дней до даты окончания срока подачи заявок на участие в аукционе, до </w:t>
      </w:r>
      <w:r w:rsidR="00C1471B">
        <w:rPr>
          <w:sz w:val="27"/>
          <w:szCs w:val="27"/>
        </w:rPr>
        <w:t>25.10</w:t>
      </w:r>
      <w:r w:rsidR="004575DE" w:rsidRPr="00380C44">
        <w:rPr>
          <w:sz w:val="27"/>
          <w:szCs w:val="27"/>
        </w:rPr>
        <w:t>.2019</w:t>
      </w:r>
      <w:r w:rsidRPr="00380C44">
        <w:rPr>
          <w:sz w:val="27"/>
          <w:szCs w:val="27"/>
        </w:rPr>
        <w:t>.</w:t>
      </w:r>
    </w:p>
    <w:p w:rsidR="00A723CF" w:rsidRDefault="00A723CF" w:rsidP="00311752">
      <w:pPr>
        <w:adjustRightInd w:val="0"/>
        <w:ind w:firstLine="720"/>
        <w:jc w:val="both"/>
        <w:rPr>
          <w:sz w:val="27"/>
          <w:szCs w:val="27"/>
        </w:rPr>
      </w:pPr>
    </w:p>
    <w:p w:rsidR="00EE1929" w:rsidRPr="00380C44" w:rsidRDefault="00EE1929" w:rsidP="00311752">
      <w:pPr>
        <w:adjustRightInd w:val="0"/>
        <w:ind w:firstLine="720"/>
        <w:jc w:val="both"/>
        <w:rPr>
          <w:sz w:val="27"/>
          <w:szCs w:val="27"/>
        </w:rPr>
      </w:pPr>
      <w:r w:rsidRPr="00380C44">
        <w:rPr>
          <w:sz w:val="27"/>
          <w:szCs w:val="27"/>
        </w:rPr>
        <w:t xml:space="preserve">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в соответствии с </w:t>
      </w:r>
      <w:hyperlink r:id="rId11" w:history="1">
        <w:r w:rsidRPr="00380C44">
          <w:rPr>
            <w:sz w:val="27"/>
            <w:szCs w:val="27"/>
          </w:rPr>
          <w:t>частями 3</w:t>
        </w:r>
      </w:hyperlink>
      <w:r w:rsidRPr="00380C44">
        <w:rPr>
          <w:sz w:val="27"/>
          <w:szCs w:val="27"/>
        </w:rPr>
        <w:t xml:space="preserve"> и </w:t>
      </w:r>
      <w:hyperlink r:id="rId12" w:history="1">
        <w:r w:rsidRPr="00380C44">
          <w:rPr>
            <w:sz w:val="27"/>
            <w:szCs w:val="27"/>
          </w:rPr>
          <w:t>5 статьи 14</w:t>
        </w:r>
      </w:hyperlink>
      <w:r w:rsidRPr="00380C44">
        <w:rPr>
          <w:sz w:val="27"/>
          <w:szCs w:val="27"/>
        </w:rPr>
        <w:t xml:space="preserve"> Федерального закона от 24.07.2007 № 209-ФЗ «О развитии малого и среднего предпринимательства в Российской Федерации», или организации, образующие инфраструктуру поддержки субъектов малого и среднего предпринимательства</w:t>
      </w:r>
      <w:r w:rsidR="000D0010" w:rsidRPr="00380C44">
        <w:rPr>
          <w:sz w:val="27"/>
          <w:szCs w:val="27"/>
        </w:rPr>
        <w:t>.</w:t>
      </w:r>
      <w:r w:rsidRPr="00380C44">
        <w:rPr>
          <w:sz w:val="27"/>
          <w:szCs w:val="27"/>
        </w:rPr>
        <w:t xml:space="preserve"> </w:t>
      </w:r>
      <w:r w:rsidR="000D0010" w:rsidRPr="00380C44">
        <w:rPr>
          <w:sz w:val="27"/>
          <w:szCs w:val="27"/>
        </w:rPr>
        <w:t>А</w:t>
      </w:r>
      <w:r w:rsidRPr="00380C44">
        <w:rPr>
          <w:sz w:val="27"/>
          <w:szCs w:val="27"/>
        </w:rPr>
        <w:t xml:space="preserve">укцион проводится в отношении </w:t>
      </w:r>
      <w:r w:rsidRPr="00380C44">
        <w:rPr>
          <w:sz w:val="27"/>
          <w:szCs w:val="27"/>
        </w:rPr>
        <w:lastRenderedPageBreak/>
        <w:t xml:space="preserve">имущества, входящего в перечень государственного имущества Новосибирской области, свободного от прав третьих лиц </w:t>
      </w:r>
      <w:r w:rsidR="00311752" w:rsidRPr="00380C44">
        <w:rPr>
          <w:sz w:val="27"/>
          <w:szCs w:val="27"/>
        </w:rPr>
        <w:t xml:space="preserve"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Pr="00380C44">
        <w:rPr>
          <w:sz w:val="27"/>
          <w:szCs w:val="27"/>
        </w:rPr>
        <w:t>утвержденного распоряжением Правительства Новосибирской области от 05.07.2016 № 228-рп.</w:t>
      </w:r>
    </w:p>
    <w:p w:rsidR="000B32BB" w:rsidRPr="00380C44" w:rsidRDefault="000B32BB">
      <w:pPr>
        <w:rPr>
          <w:sz w:val="27"/>
          <w:szCs w:val="27"/>
        </w:rPr>
      </w:pPr>
    </w:p>
    <w:p w:rsidR="000922F4" w:rsidRDefault="000922F4">
      <w:pPr>
        <w:rPr>
          <w:sz w:val="27"/>
          <w:szCs w:val="27"/>
        </w:rPr>
      </w:pPr>
    </w:p>
    <w:p w:rsidR="00A723CF" w:rsidRPr="00380C44" w:rsidRDefault="00A723CF">
      <w:pPr>
        <w:rPr>
          <w:sz w:val="27"/>
          <w:szCs w:val="27"/>
        </w:rPr>
      </w:pPr>
    </w:p>
    <w:p w:rsidR="000D0010" w:rsidRPr="00380C44" w:rsidRDefault="00A723CF">
      <w:pPr>
        <w:rPr>
          <w:sz w:val="27"/>
          <w:szCs w:val="27"/>
        </w:rPr>
      </w:pPr>
      <w:r>
        <w:rPr>
          <w:sz w:val="27"/>
          <w:szCs w:val="27"/>
        </w:rPr>
        <w:t>Р</w:t>
      </w:r>
      <w:r w:rsidR="000D0010" w:rsidRPr="00380C44">
        <w:rPr>
          <w:sz w:val="27"/>
          <w:szCs w:val="27"/>
        </w:rPr>
        <w:t>уководител</w:t>
      </w:r>
      <w:r>
        <w:rPr>
          <w:sz w:val="27"/>
          <w:szCs w:val="27"/>
        </w:rPr>
        <w:t>ь</w:t>
      </w:r>
      <w:r w:rsidR="000D0010" w:rsidRPr="00380C44">
        <w:rPr>
          <w:sz w:val="27"/>
          <w:szCs w:val="27"/>
        </w:rPr>
        <w:t xml:space="preserve"> департамента             </w:t>
      </w:r>
      <w:r w:rsidR="00CD44D4" w:rsidRPr="00380C44">
        <w:rPr>
          <w:sz w:val="27"/>
          <w:szCs w:val="27"/>
        </w:rPr>
        <w:t xml:space="preserve"> </w:t>
      </w:r>
      <w:r w:rsidR="000D0010" w:rsidRPr="00380C44">
        <w:rPr>
          <w:sz w:val="27"/>
          <w:szCs w:val="27"/>
        </w:rPr>
        <w:t xml:space="preserve">             </w:t>
      </w:r>
      <w:r w:rsidR="000922F4" w:rsidRPr="00380C44">
        <w:rPr>
          <w:sz w:val="27"/>
          <w:szCs w:val="27"/>
        </w:rPr>
        <w:t xml:space="preserve"> </w:t>
      </w:r>
      <w:r w:rsidR="000D0010" w:rsidRPr="00380C44">
        <w:rPr>
          <w:sz w:val="27"/>
          <w:szCs w:val="27"/>
        </w:rPr>
        <w:t xml:space="preserve">            </w:t>
      </w:r>
      <w:r w:rsidR="000922F4" w:rsidRPr="00380C44">
        <w:rPr>
          <w:sz w:val="27"/>
          <w:szCs w:val="27"/>
        </w:rPr>
        <w:t xml:space="preserve">      </w:t>
      </w:r>
      <w:r>
        <w:rPr>
          <w:sz w:val="27"/>
          <w:szCs w:val="27"/>
        </w:rPr>
        <w:t xml:space="preserve">            </w:t>
      </w:r>
      <w:r w:rsidR="000922F4" w:rsidRPr="00380C44">
        <w:rPr>
          <w:sz w:val="27"/>
          <w:szCs w:val="27"/>
        </w:rPr>
        <w:t xml:space="preserve">    </w:t>
      </w:r>
      <w:r w:rsidR="000D0010" w:rsidRPr="00380C44">
        <w:rPr>
          <w:sz w:val="27"/>
          <w:szCs w:val="27"/>
        </w:rPr>
        <w:t xml:space="preserve">      </w:t>
      </w:r>
      <w:r>
        <w:rPr>
          <w:sz w:val="27"/>
          <w:szCs w:val="27"/>
        </w:rPr>
        <w:t>Р.Г. Шилохвостов</w:t>
      </w:r>
    </w:p>
    <w:p w:rsidR="000922F4" w:rsidRDefault="000922F4">
      <w:pPr>
        <w:rPr>
          <w:sz w:val="27"/>
          <w:szCs w:val="27"/>
        </w:rPr>
      </w:pPr>
    </w:p>
    <w:p w:rsidR="00A723CF" w:rsidRDefault="00A723CF">
      <w:pPr>
        <w:rPr>
          <w:sz w:val="27"/>
          <w:szCs w:val="27"/>
        </w:rPr>
      </w:pPr>
    </w:p>
    <w:p w:rsidR="00A723CF" w:rsidRDefault="00A723CF">
      <w:pPr>
        <w:rPr>
          <w:sz w:val="27"/>
          <w:szCs w:val="27"/>
        </w:rPr>
      </w:pPr>
    </w:p>
    <w:p w:rsidR="00A723CF" w:rsidRDefault="00A723CF">
      <w:pPr>
        <w:rPr>
          <w:sz w:val="27"/>
          <w:szCs w:val="27"/>
        </w:rPr>
      </w:pPr>
    </w:p>
    <w:p w:rsidR="00A723CF" w:rsidRDefault="00A723CF">
      <w:pPr>
        <w:rPr>
          <w:sz w:val="27"/>
          <w:szCs w:val="27"/>
        </w:rPr>
      </w:pPr>
    </w:p>
    <w:p w:rsidR="00A723CF" w:rsidRDefault="00A723CF">
      <w:pPr>
        <w:rPr>
          <w:sz w:val="27"/>
          <w:szCs w:val="27"/>
        </w:rPr>
      </w:pPr>
    </w:p>
    <w:p w:rsidR="00A723CF" w:rsidRDefault="00A723CF">
      <w:pPr>
        <w:rPr>
          <w:sz w:val="27"/>
          <w:szCs w:val="27"/>
        </w:rPr>
      </w:pPr>
    </w:p>
    <w:p w:rsidR="00A723CF" w:rsidRDefault="00A723CF">
      <w:pPr>
        <w:rPr>
          <w:sz w:val="27"/>
          <w:szCs w:val="27"/>
        </w:rPr>
      </w:pPr>
    </w:p>
    <w:p w:rsidR="00A723CF" w:rsidRDefault="00A723CF">
      <w:pPr>
        <w:rPr>
          <w:sz w:val="27"/>
          <w:szCs w:val="27"/>
        </w:rPr>
      </w:pPr>
    </w:p>
    <w:p w:rsidR="00A723CF" w:rsidRDefault="00A723CF">
      <w:pPr>
        <w:rPr>
          <w:sz w:val="27"/>
          <w:szCs w:val="27"/>
        </w:rPr>
      </w:pPr>
    </w:p>
    <w:p w:rsidR="00A723CF" w:rsidRDefault="00A723CF">
      <w:pPr>
        <w:rPr>
          <w:sz w:val="27"/>
          <w:szCs w:val="27"/>
        </w:rPr>
      </w:pPr>
    </w:p>
    <w:p w:rsidR="00A723CF" w:rsidRDefault="00A723CF">
      <w:pPr>
        <w:rPr>
          <w:sz w:val="27"/>
          <w:szCs w:val="27"/>
        </w:rPr>
      </w:pPr>
    </w:p>
    <w:p w:rsidR="00A723CF" w:rsidRDefault="00A723CF">
      <w:pPr>
        <w:rPr>
          <w:sz w:val="27"/>
          <w:szCs w:val="27"/>
        </w:rPr>
      </w:pPr>
    </w:p>
    <w:p w:rsidR="00A723CF" w:rsidRDefault="00A723CF">
      <w:pPr>
        <w:rPr>
          <w:sz w:val="27"/>
          <w:szCs w:val="27"/>
        </w:rPr>
      </w:pPr>
    </w:p>
    <w:p w:rsidR="00A723CF" w:rsidRDefault="00A723CF">
      <w:pPr>
        <w:rPr>
          <w:sz w:val="27"/>
          <w:szCs w:val="27"/>
        </w:rPr>
      </w:pPr>
    </w:p>
    <w:p w:rsidR="00A723CF" w:rsidRDefault="00A723CF">
      <w:pPr>
        <w:rPr>
          <w:sz w:val="27"/>
          <w:szCs w:val="27"/>
        </w:rPr>
      </w:pPr>
    </w:p>
    <w:p w:rsidR="00A723CF" w:rsidRDefault="00A723CF">
      <w:pPr>
        <w:rPr>
          <w:sz w:val="27"/>
          <w:szCs w:val="27"/>
        </w:rPr>
      </w:pPr>
    </w:p>
    <w:p w:rsidR="00A723CF" w:rsidRDefault="00A723CF">
      <w:pPr>
        <w:rPr>
          <w:sz w:val="27"/>
          <w:szCs w:val="27"/>
        </w:rPr>
      </w:pPr>
    </w:p>
    <w:p w:rsidR="00A723CF" w:rsidRDefault="00A723CF">
      <w:pPr>
        <w:rPr>
          <w:sz w:val="27"/>
          <w:szCs w:val="27"/>
        </w:rPr>
      </w:pPr>
    </w:p>
    <w:p w:rsidR="00A723CF" w:rsidRDefault="00A723CF">
      <w:pPr>
        <w:rPr>
          <w:sz w:val="27"/>
          <w:szCs w:val="27"/>
        </w:rPr>
      </w:pPr>
    </w:p>
    <w:p w:rsidR="00A723CF" w:rsidRDefault="00A723CF">
      <w:pPr>
        <w:rPr>
          <w:sz w:val="27"/>
          <w:szCs w:val="27"/>
        </w:rPr>
      </w:pPr>
    </w:p>
    <w:p w:rsidR="00A723CF" w:rsidRDefault="00A723CF">
      <w:pPr>
        <w:rPr>
          <w:sz w:val="27"/>
          <w:szCs w:val="27"/>
        </w:rPr>
      </w:pPr>
    </w:p>
    <w:p w:rsidR="00A723CF" w:rsidRDefault="00A723CF">
      <w:pPr>
        <w:rPr>
          <w:sz w:val="27"/>
          <w:szCs w:val="27"/>
        </w:rPr>
      </w:pPr>
    </w:p>
    <w:p w:rsidR="00A723CF" w:rsidRDefault="00A723CF">
      <w:pPr>
        <w:rPr>
          <w:sz w:val="27"/>
          <w:szCs w:val="27"/>
        </w:rPr>
      </w:pPr>
    </w:p>
    <w:p w:rsidR="00A723CF" w:rsidRDefault="00A723CF">
      <w:pPr>
        <w:rPr>
          <w:sz w:val="27"/>
          <w:szCs w:val="27"/>
        </w:rPr>
      </w:pPr>
    </w:p>
    <w:p w:rsidR="00A723CF" w:rsidRDefault="00A723CF">
      <w:pPr>
        <w:rPr>
          <w:sz w:val="27"/>
          <w:szCs w:val="27"/>
        </w:rPr>
      </w:pPr>
    </w:p>
    <w:p w:rsidR="00A723CF" w:rsidRDefault="00A723CF">
      <w:pPr>
        <w:rPr>
          <w:sz w:val="27"/>
          <w:szCs w:val="27"/>
        </w:rPr>
      </w:pPr>
    </w:p>
    <w:p w:rsidR="00A723CF" w:rsidRDefault="00A723CF">
      <w:pPr>
        <w:rPr>
          <w:sz w:val="27"/>
          <w:szCs w:val="27"/>
        </w:rPr>
      </w:pPr>
    </w:p>
    <w:p w:rsidR="00A723CF" w:rsidRDefault="00A723CF">
      <w:pPr>
        <w:rPr>
          <w:sz w:val="27"/>
          <w:szCs w:val="27"/>
        </w:rPr>
      </w:pPr>
    </w:p>
    <w:p w:rsidR="00A723CF" w:rsidRDefault="00A723CF">
      <w:pPr>
        <w:rPr>
          <w:sz w:val="27"/>
          <w:szCs w:val="27"/>
        </w:rPr>
      </w:pPr>
    </w:p>
    <w:p w:rsidR="00A723CF" w:rsidRDefault="00A723CF">
      <w:pPr>
        <w:rPr>
          <w:sz w:val="27"/>
          <w:szCs w:val="27"/>
        </w:rPr>
      </w:pPr>
    </w:p>
    <w:p w:rsidR="00A723CF" w:rsidRDefault="00A723CF">
      <w:pPr>
        <w:rPr>
          <w:sz w:val="27"/>
          <w:szCs w:val="27"/>
        </w:rPr>
      </w:pPr>
    </w:p>
    <w:p w:rsidR="00A723CF" w:rsidRDefault="00A723CF">
      <w:pPr>
        <w:rPr>
          <w:sz w:val="27"/>
          <w:szCs w:val="27"/>
        </w:rPr>
      </w:pPr>
    </w:p>
    <w:p w:rsidR="00A723CF" w:rsidRDefault="00A723CF">
      <w:pPr>
        <w:rPr>
          <w:sz w:val="27"/>
          <w:szCs w:val="27"/>
        </w:rPr>
      </w:pPr>
    </w:p>
    <w:p w:rsidR="00A723CF" w:rsidRDefault="00A723CF">
      <w:pPr>
        <w:rPr>
          <w:sz w:val="27"/>
          <w:szCs w:val="27"/>
        </w:rPr>
      </w:pPr>
    </w:p>
    <w:p w:rsidR="00A723CF" w:rsidRDefault="00A723CF">
      <w:pPr>
        <w:rPr>
          <w:sz w:val="27"/>
          <w:szCs w:val="27"/>
        </w:rPr>
      </w:pPr>
    </w:p>
    <w:p w:rsidR="00A723CF" w:rsidRDefault="00A723CF">
      <w:pPr>
        <w:rPr>
          <w:sz w:val="27"/>
          <w:szCs w:val="27"/>
        </w:rPr>
      </w:pPr>
    </w:p>
    <w:p w:rsidR="000922F4" w:rsidRPr="000922F4" w:rsidRDefault="000922F4">
      <w:pPr>
        <w:rPr>
          <w:sz w:val="20"/>
          <w:szCs w:val="20"/>
        </w:rPr>
      </w:pPr>
      <w:bookmarkStart w:id="0" w:name="_GoBack"/>
      <w:bookmarkEnd w:id="0"/>
      <w:r w:rsidRPr="000922F4">
        <w:rPr>
          <w:sz w:val="20"/>
          <w:szCs w:val="20"/>
        </w:rPr>
        <w:t>О.В. Холмогорцева</w:t>
      </w:r>
    </w:p>
    <w:p w:rsidR="000922F4" w:rsidRPr="000922F4" w:rsidRDefault="000922F4">
      <w:pPr>
        <w:rPr>
          <w:sz w:val="20"/>
          <w:szCs w:val="20"/>
        </w:rPr>
      </w:pPr>
      <w:r w:rsidRPr="000922F4">
        <w:rPr>
          <w:sz w:val="20"/>
          <w:szCs w:val="20"/>
        </w:rPr>
        <w:t>238-60-58</w:t>
      </w:r>
    </w:p>
    <w:sectPr w:rsidR="000922F4" w:rsidRPr="000922F4" w:rsidSect="000922F4">
      <w:headerReference w:type="first" r:id="rId13"/>
      <w:footerReference w:type="first" r:id="rId14"/>
      <w:pgSz w:w="11907" w:h="16840" w:code="9"/>
      <w:pgMar w:top="-851" w:right="567" w:bottom="1134" w:left="1418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B6E" w:rsidRDefault="00DD6B6E">
      <w:r>
        <w:separator/>
      </w:r>
    </w:p>
  </w:endnote>
  <w:endnote w:type="continuationSeparator" w:id="0">
    <w:p w:rsidR="00DD6B6E" w:rsidRDefault="00DD6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9EE" w:rsidRDefault="000B32BB">
    <w:pPr>
      <w:pStyle w:val="a7"/>
    </w:pPr>
    <w:r>
      <w:rPr>
        <w:sz w:val="16"/>
        <w:szCs w:val="16"/>
      </w:rPr>
      <w:t>Извещение</w:t>
    </w:r>
    <w:r w:rsidR="003339EE">
      <w:rPr>
        <w:sz w:val="16"/>
        <w:szCs w:val="16"/>
        <w:lang w:val="en-US"/>
      </w:rPr>
      <w:t xml:space="preserve"> </w:t>
    </w:r>
    <w:r w:rsidR="003339EE">
      <w:rPr>
        <w:sz w:val="16"/>
        <w:szCs w:val="16"/>
        <w:lang w:val="en-US"/>
      </w:rPr>
      <w:fldChar w:fldCharType="begin"/>
    </w:r>
    <w:r w:rsidR="003339EE">
      <w:rPr>
        <w:sz w:val="16"/>
        <w:szCs w:val="16"/>
        <w:lang w:val="en-US"/>
      </w:rPr>
      <w:instrText xml:space="preserve"> PRINTDATE  \@ "dd.</w:instrText>
    </w:r>
    <w:r w:rsidR="003339EE" w:rsidRPr="00D0772E">
      <w:rPr>
        <w:sz w:val="16"/>
        <w:szCs w:val="16"/>
        <w:lang w:val="en-US"/>
      </w:rPr>
      <w:instrText>MM</w:instrText>
    </w:r>
    <w:r w:rsidR="003339EE">
      <w:rPr>
        <w:sz w:val="16"/>
        <w:szCs w:val="16"/>
        <w:lang w:val="en-US"/>
      </w:rPr>
      <w:instrText xml:space="preserve">.yyyy </w:instrText>
    </w:r>
    <w:r w:rsidR="003339EE" w:rsidRPr="009E389F">
      <w:rPr>
        <w:sz w:val="16"/>
        <w:szCs w:val="16"/>
        <w:lang w:val="en-US"/>
      </w:rPr>
      <w:instrText>HH</w:instrText>
    </w:r>
    <w:r w:rsidR="003339EE">
      <w:rPr>
        <w:sz w:val="16"/>
        <w:szCs w:val="16"/>
        <w:lang w:val="en-US"/>
      </w:rPr>
      <w:instrText xml:space="preserve">:mm"  \* MERGEFORMAT </w:instrText>
    </w:r>
    <w:r w:rsidR="003339EE">
      <w:rPr>
        <w:sz w:val="16"/>
        <w:szCs w:val="16"/>
        <w:lang w:val="en-US"/>
      </w:rPr>
      <w:fldChar w:fldCharType="separate"/>
    </w:r>
    <w:r w:rsidR="00C1471B">
      <w:rPr>
        <w:noProof/>
        <w:sz w:val="16"/>
        <w:szCs w:val="16"/>
        <w:lang w:val="en-US"/>
      </w:rPr>
      <w:t>07.10.2019 18:57</w:t>
    </w:r>
    <w:r w:rsidR="003339EE">
      <w:rPr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B6E" w:rsidRDefault="00DD6B6E">
      <w:r>
        <w:separator/>
      </w:r>
    </w:p>
  </w:footnote>
  <w:footnote w:type="continuationSeparator" w:id="0">
    <w:p w:rsidR="00DD6B6E" w:rsidRDefault="00DD6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9EE" w:rsidRPr="0075705E" w:rsidRDefault="00536D2C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6A522677" wp14:editId="6C9AA53B">
          <wp:extent cx="554566" cy="647700"/>
          <wp:effectExtent l="0" t="0" r="0" b="0"/>
          <wp:docPr id="4" name="Рисунок 4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9EE" w:rsidRPr="009E389F" w:rsidRDefault="003339EE" w:rsidP="00C1724C">
    <w:pPr>
      <w:pStyle w:val="ad"/>
    </w:pP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И ЗЕМЕЛЬНЫХ ОТНОШЕНИЙ </w:t>
    </w:r>
    <w:r w:rsidRPr="003170A3">
      <w:rPr>
        <w:b/>
      </w:rPr>
      <w:t xml:space="preserve"> </w:t>
    </w:r>
    <w:r w:rsidRPr="00C1724C">
      <w:rPr>
        <w:b/>
      </w:rPr>
      <w:t>НОВОСИБИРСКОЙ ОБЛАСТИ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2C"/>
    <w:rsid w:val="00062842"/>
    <w:rsid w:val="000922F4"/>
    <w:rsid w:val="000B0C5F"/>
    <w:rsid w:val="000B32BB"/>
    <w:rsid w:val="000D0010"/>
    <w:rsid w:val="00154F95"/>
    <w:rsid w:val="00155556"/>
    <w:rsid w:val="00171EE1"/>
    <w:rsid w:val="001908A4"/>
    <w:rsid w:val="001E5351"/>
    <w:rsid w:val="00204021"/>
    <w:rsid w:val="002666A9"/>
    <w:rsid w:val="00273CA4"/>
    <w:rsid w:val="00285316"/>
    <w:rsid w:val="002A6238"/>
    <w:rsid w:val="002E3243"/>
    <w:rsid w:val="00311752"/>
    <w:rsid w:val="003170A3"/>
    <w:rsid w:val="00332E8A"/>
    <w:rsid w:val="003339EE"/>
    <w:rsid w:val="00351CC9"/>
    <w:rsid w:val="00380C44"/>
    <w:rsid w:val="00386E80"/>
    <w:rsid w:val="00396A5A"/>
    <w:rsid w:val="003A4EAE"/>
    <w:rsid w:val="003A6F51"/>
    <w:rsid w:val="003B4B5C"/>
    <w:rsid w:val="003D3C54"/>
    <w:rsid w:val="004324B3"/>
    <w:rsid w:val="00436814"/>
    <w:rsid w:val="004575DE"/>
    <w:rsid w:val="004820C8"/>
    <w:rsid w:val="004A75E9"/>
    <w:rsid w:val="004C1DD2"/>
    <w:rsid w:val="004D7388"/>
    <w:rsid w:val="00536D2C"/>
    <w:rsid w:val="00546561"/>
    <w:rsid w:val="00547037"/>
    <w:rsid w:val="00564D15"/>
    <w:rsid w:val="005757DF"/>
    <w:rsid w:val="00577C62"/>
    <w:rsid w:val="005C5ED5"/>
    <w:rsid w:val="005E00F2"/>
    <w:rsid w:val="00612E9A"/>
    <w:rsid w:val="006346FA"/>
    <w:rsid w:val="00645034"/>
    <w:rsid w:val="006A15EC"/>
    <w:rsid w:val="00707EE6"/>
    <w:rsid w:val="00734BDA"/>
    <w:rsid w:val="0075045E"/>
    <w:rsid w:val="0075705E"/>
    <w:rsid w:val="00795F2D"/>
    <w:rsid w:val="007D4C56"/>
    <w:rsid w:val="00802086"/>
    <w:rsid w:val="0082520F"/>
    <w:rsid w:val="00836057"/>
    <w:rsid w:val="0087184E"/>
    <w:rsid w:val="00897FDB"/>
    <w:rsid w:val="008C609D"/>
    <w:rsid w:val="008D3746"/>
    <w:rsid w:val="009024F3"/>
    <w:rsid w:val="00917CC6"/>
    <w:rsid w:val="009515D9"/>
    <w:rsid w:val="00964FBE"/>
    <w:rsid w:val="009A7503"/>
    <w:rsid w:val="009E389F"/>
    <w:rsid w:val="00A475FA"/>
    <w:rsid w:val="00A723CF"/>
    <w:rsid w:val="00AD3118"/>
    <w:rsid w:val="00AD56E5"/>
    <w:rsid w:val="00B35655"/>
    <w:rsid w:val="00B504A5"/>
    <w:rsid w:val="00B76EF0"/>
    <w:rsid w:val="00B84BC9"/>
    <w:rsid w:val="00B87E54"/>
    <w:rsid w:val="00BD7B48"/>
    <w:rsid w:val="00C1315F"/>
    <w:rsid w:val="00C1471B"/>
    <w:rsid w:val="00C1724C"/>
    <w:rsid w:val="00C177A7"/>
    <w:rsid w:val="00C20A42"/>
    <w:rsid w:val="00C21469"/>
    <w:rsid w:val="00C93D4C"/>
    <w:rsid w:val="00CB4132"/>
    <w:rsid w:val="00CB464A"/>
    <w:rsid w:val="00CD44D4"/>
    <w:rsid w:val="00CE02C1"/>
    <w:rsid w:val="00CE7CC4"/>
    <w:rsid w:val="00D0772E"/>
    <w:rsid w:val="00D4456B"/>
    <w:rsid w:val="00D61827"/>
    <w:rsid w:val="00D952D5"/>
    <w:rsid w:val="00DA62B9"/>
    <w:rsid w:val="00DD6B6E"/>
    <w:rsid w:val="00E24DF9"/>
    <w:rsid w:val="00E54676"/>
    <w:rsid w:val="00E85A44"/>
    <w:rsid w:val="00EB1142"/>
    <w:rsid w:val="00EE1929"/>
    <w:rsid w:val="00EF43E8"/>
    <w:rsid w:val="00F1182E"/>
    <w:rsid w:val="00F251AF"/>
    <w:rsid w:val="00F3224F"/>
    <w:rsid w:val="00F41D75"/>
    <w:rsid w:val="00F50347"/>
    <w:rsid w:val="00F60C1C"/>
    <w:rsid w:val="00FA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link w:val="10"/>
    <w:qFormat/>
    <w:rsid w:val="000B32BB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B32BB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link w:val="10"/>
    <w:qFormat/>
    <w:rsid w:val="000B32BB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B32BB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A77776BC31DE4AD7DD52E0B97F8D451FFA8F3E1147D4B53714B3797C4382A401CDD0EC0CEA1C85EC5wF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A77776BC31DE4AD7DD52E0B97F8D451FFA8F3E1147D4B53714B3797C4382A401CDD0EC0CEA1C859C5w3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gi@nso.ru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5BBE52C-B004-4D10-98D6-92D885B2E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7888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Холмогорцева Ольга Валентиновна</cp:lastModifiedBy>
  <cp:revision>6</cp:revision>
  <cp:lastPrinted>2019-10-07T11:57:00Z</cp:lastPrinted>
  <dcterms:created xsi:type="dcterms:W3CDTF">2016-06-14T05:52:00Z</dcterms:created>
  <dcterms:modified xsi:type="dcterms:W3CDTF">2019-10-07T11:58:00Z</dcterms:modified>
</cp:coreProperties>
</file>