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3CA" w:rsidRDefault="00B563C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563CA" w:rsidRDefault="00B563CA">
      <w:pPr>
        <w:pStyle w:val="ConsPlusNormal"/>
        <w:ind w:firstLine="540"/>
        <w:jc w:val="both"/>
        <w:outlineLvl w:val="0"/>
      </w:pPr>
    </w:p>
    <w:p w:rsidR="00B563CA" w:rsidRDefault="00B563CA">
      <w:pPr>
        <w:pStyle w:val="ConsPlusTitle"/>
        <w:jc w:val="center"/>
        <w:outlineLvl w:val="0"/>
      </w:pPr>
      <w:r>
        <w:t>ДЕПАРТАМЕНТ ИМУЩЕСТВА</w:t>
      </w:r>
    </w:p>
    <w:p w:rsidR="00B563CA" w:rsidRDefault="00B563CA">
      <w:pPr>
        <w:pStyle w:val="ConsPlusTitle"/>
        <w:jc w:val="center"/>
      </w:pPr>
      <w:r>
        <w:t>И ЗЕМЕЛЬНЫХ ОТНОШЕНИЙ НОВОСИБИРСКОЙ ОБЛАСТИ</w:t>
      </w:r>
    </w:p>
    <w:p w:rsidR="00B563CA" w:rsidRDefault="00B563CA">
      <w:pPr>
        <w:pStyle w:val="ConsPlusTitle"/>
        <w:ind w:firstLine="540"/>
        <w:jc w:val="both"/>
      </w:pPr>
    </w:p>
    <w:p w:rsidR="00B563CA" w:rsidRDefault="00B563CA">
      <w:pPr>
        <w:pStyle w:val="ConsPlusTitle"/>
        <w:jc w:val="center"/>
      </w:pPr>
      <w:r>
        <w:t>ПРИКАЗ</w:t>
      </w:r>
    </w:p>
    <w:p w:rsidR="00B563CA" w:rsidRDefault="00B563CA">
      <w:pPr>
        <w:pStyle w:val="ConsPlusTitle"/>
        <w:jc w:val="center"/>
      </w:pPr>
      <w:r>
        <w:t>от 5 декабря 2019 г. N 4920</w:t>
      </w:r>
    </w:p>
    <w:p w:rsidR="00B563CA" w:rsidRDefault="00B563CA">
      <w:pPr>
        <w:pStyle w:val="ConsPlusTitle"/>
        <w:ind w:firstLine="540"/>
        <w:jc w:val="both"/>
      </w:pPr>
    </w:p>
    <w:p w:rsidR="00B563CA" w:rsidRDefault="00B563CA">
      <w:pPr>
        <w:pStyle w:val="ConsPlusTitle"/>
        <w:jc w:val="center"/>
      </w:pPr>
      <w:r>
        <w:t>О ПЕРЕЧНЕ ДОЛЖНОСТЕЙ ГОСУДАРСТВЕННОЙ ГРАЖДАНСКОЙ СЛУЖБЫ</w:t>
      </w:r>
    </w:p>
    <w:p w:rsidR="00B563CA" w:rsidRDefault="00B563CA">
      <w:pPr>
        <w:pStyle w:val="ConsPlusTitle"/>
        <w:jc w:val="center"/>
      </w:pPr>
      <w:r>
        <w:t>В ДЕПАРТАМЕНТЕ ИМУЩЕСТВА И ЗЕМЕЛЬНЫХ ОТНОШЕНИЙ НОВОСИБИРСКОЙ</w:t>
      </w:r>
    </w:p>
    <w:p w:rsidR="00B563CA" w:rsidRDefault="00B563CA">
      <w:pPr>
        <w:pStyle w:val="ConsPlusTitle"/>
        <w:jc w:val="center"/>
      </w:pPr>
      <w:r>
        <w:t>ОБЛАСТИ, ПРИ НАЗНАЧЕНИИ НА КОТОРЫЕ ГРАЖДАНЕ И ПРИ</w:t>
      </w:r>
    </w:p>
    <w:p w:rsidR="00B563CA" w:rsidRDefault="00B563CA">
      <w:pPr>
        <w:pStyle w:val="ConsPlusTitle"/>
        <w:jc w:val="center"/>
      </w:pPr>
      <w:r>
        <w:t>ЗАМЕЩЕНИИ КОТОРЫХ ГОСУДАРСТВЕННЫЕ ГРАЖДАНСКИЕ СЛУЖАЩИЕ</w:t>
      </w:r>
    </w:p>
    <w:p w:rsidR="00B563CA" w:rsidRDefault="00B563CA">
      <w:pPr>
        <w:pStyle w:val="ConsPlusTitle"/>
        <w:jc w:val="center"/>
      </w:pPr>
      <w:r>
        <w:t>ОБЯЗАНЫ ПРЕДСТАВЛЯТЬ СВЕДЕНИЯ О СВОИХ ДОХОДАХ,</w:t>
      </w:r>
    </w:p>
    <w:p w:rsidR="00B563CA" w:rsidRDefault="00B563CA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B563CA" w:rsidRDefault="00B563CA">
      <w:pPr>
        <w:pStyle w:val="ConsPlusTitle"/>
        <w:jc w:val="center"/>
      </w:pPr>
      <w:r>
        <w:t>А ТАКЖЕ СВЕДЕНИЯ О ДОХОДАХ, ОБ ИМУЩЕСТВЕ И</w:t>
      </w:r>
    </w:p>
    <w:p w:rsidR="00B563CA" w:rsidRDefault="00B563CA">
      <w:pPr>
        <w:pStyle w:val="ConsPlusTitle"/>
        <w:jc w:val="center"/>
      </w:pPr>
      <w:r>
        <w:t>ОБЯЗАТЕЛЬСТВАХ ИМУЩЕСТВЕННОГО ХАРАКТЕРА СВОИХ</w:t>
      </w:r>
    </w:p>
    <w:p w:rsidR="00B563CA" w:rsidRDefault="00B563CA">
      <w:pPr>
        <w:pStyle w:val="ConsPlusTitle"/>
        <w:jc w:val="center"/>
      </w:pPr>
      <w:r>
        <w:t>СУПРУГИ (СУПРУГА) И НЕСОВЕРШЕННОЛЕТНИХ ДЕТЕЙ</w:t>
      </w:r>
    </w:p>
    <w:p w:rsidR="00B563CA" w:rsidRDefault="00B563C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563C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3CA" w:rsidRDefault="00B563C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3CA" w:rsidRDefault="00B563C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63CA" w:rsidRDefault="00B563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63CA" w:rsidRDefault="00B563CA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департамента имущества и земельных отношений</w:t>
            </w:r>
          </w:p>
          <w:p w:rsidR="00B563CA" w:rsidRDefault="00B563CA">
            <w:pPr>
              <w:pStyle w:val="ConsPlusNormal"/>
              <w:jc w:val="center"/>
            </w:pPr>
            <w:r>
              <w:rPr>
                <w:color w:val="392C69"/>
              </w:rPr>
              <w:t xml:space="preserve">Новосибирской области от 11.11.2021 </w:t>
            </w:r>
            <w:hyperlink r:id="rId5">
              <w:r>
                <w:rPr>
                  <w:color w:val="0000FF"/>
                </w:rPr>
                <w:t>N 4148</w:t>
              </w:r>
            </w:hyperlink>
            <w:r>
              <w:rPr>
                <w:color w:val="392C69"/>
              </w:rPr>
              <w:t xml:space="preserve">, от 31.07.2023 </w:t>
            </w:r>
            <w:hyperlink r:id="rId6">
              <w:r>
                <w:rPr>
                  <w:color w:val="0000FF"/>
                </w:rPr>
                <w:t>N 2241-НПА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3CA" w:rsidRDefault="00B563CA">
            <w:pPr>
              <w:pStyle w:val="ConsPlusNormal"/>
            </w:pPr>
          </w:p>
        </w:tc>
      </w:tr>
    </w:tbl>
    <w:p w:rsidR="00B563CA" w:rsidRDefault="00B563CA">
      <w:pPr>
        <w:pStyle w:val="ConsPlusNormal"/>
        <w:ind w:firstLine="540"/>
        <w:jc w:val="both"/>
      </w:pPr>
    </w:p>
    <w:p w:rsidR="00B563CA" w:rsidRDefault="00B563C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во исполнение </w:t>
      </w:r>
      <w:hyperlink r:id="rId8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03.08.2009 N 333 "О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характера" приказываю:</w:t>
      </w:r>
    </w:p>
    <w:p w:rsidR="00B563CA" w:rsidRDefault="00B563CA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0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в департаменте имущества и земельных отношений Новосибирской области (далее - департамент), при назначении на которые граждане и при замещении которых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B563CA" w:rsidRDefault="00B563CA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11.11.2021 N 4148)</w:t>
      </w:r>
    </w:p>
    <w:p w:rsidR="00B563CA" w:rsidRDefault="00B563CA">
      <w:pPr>
        <w:pStyle w:val="ConsPlusNormal"/>
        <w:spacing w:before="220"/>
        <w:ind w:firstLine="540"/>
        <w:jc w:val="both"/>
      </w:pPr>
      <w:r>
        <w:t>2. Признать утратившим силу приказ департамента от 25.12.2017 N 5834 "О перечне должностей государственной гражданской службы в департаменте имущества и земельных отношений Новосибирской области, при назначении на которые граждане и при замещении которых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детей".</w:t>
      </w:r>
    </w:p>
    <w:p w:rsidR="00B563CA" w:rsidRDefault="00B563CA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11.11.2021 N 4148)</w:t>
      </w:r>
    </w:p>
    <w:p w:rsidR="00B563CA" w:rsidRDefault="00B563CA">
      <w:pPr>
        <w:pStyle w:val="ConsPlusNormal"/>
        <w:ind w:firstLine="540"/>
        <w:jc w:val="both"/>
      </w:pPr>
    </w:p>
    <w:p w:rsidR="00B563CA" w:rsidRDefault="00B563CA">
      <w:pPr>
        <w:pStyle w:val="ConsPlusNormal"/>
        <w:jc w:val="right"/>
      </w:pPr>
      <w:r>
        <w:t>Руководитель департамента</w:t>
      </w:r>
    </w:p>
    <w:p w:rsidR="00B563CA" w:rsidRDefault="00B563CA">
      <w:pPr>
        <w:pStyle w:val="ConsPlusNormal"/>
        <w:jc w:val="right"/>
      </w:pPr>
      <w:r>
        <w:t>Р.Г.ШИЛОХВОСТОВ</w:t>
      </w:r>
    </w:p>
    <w:p w:rsidR="00B563CA" w:rsidRDefault="00B563CA">
      <w:pPr>
        <w:pStyle w:val="ConsPlusNormal"/>
        <w:ind w:firstLine="540"/>
        <w:jc w:val="both"/>
      </w:pPr>
    </w:p>
    <w:p w:rsidR="00B563CA" w:rsidRDefault="00B563CA">
      <w:pPr>
        <w:pStyle w:val="ConsPlusNormal"/>
        <w:ind w:firstLine="540"/>
        <w:jc w:val="both"/>
      </w:pPr>
    </w:p>
    <w:p w:rsidR="00B563CA" w:rsidRDefault="00B563CA">
      <w:pPr>
        <w:pStyle w:val="ConsPlusNormal"/>
        <w:ind w:firstLine="540"/>
        <w:jc w:val="both"/>
      </w:pPr>
    </w:p>
    <w:p w:rsidR="00B563CA" w:rsidRDefault="00B563CA">
      <w:pPr>
        <w:pStyle w:val="ConsPlusNormal"/>
        <w:ind w:firstLine="540"/>
        <w:jc w:val="both"/>
      </w:pPr>
    </w:p>
    <w:p w:rsidR="00B563CA" w:rsidRDefault="00B563CA">
      <w:pPr>
        <w:pStyle w:val="ConsPlusNormal"/>
        <w:ind w:firstLine="540"/>
        <w:jc w:val="both"/>
      </w:pPr>
    </w:p>
    <w:p w:rsidR="00B563CA" w:rsidRDefault="00B563CA">
      <w:pPr>
        <w:pStyle w:val="ConsPlusNormal"/>
        <w:jc w:val="right"/>
        <w:outlineLvl w:val="0"/>
      </w:pPr>
      <w:r>
        <w:t>Утвержден</w:t>
      </w:r>
    </w:p>
    <w:p w:rsidR="00B563CA" w:rsidRDefault="00B563CA">
      <w:pPr>
        <w:pStyle w:val="ConsPlusNormal"/>
        <w:jc w:val="right"/>
      </w:pPr>
      <w:r>
        <w:t>приказом</w:t>
      </w:r>
    </w:p>
    <w:p w:rsidR="00B563CA" w:rsidRDefault="00B563CA">
      <w:pPr>
        <w:pStyle w:val="ConsPlusNormal"/>
        <w:jc w:val="right"/>
      </w:pPr>
      <w:r>
        <w:t>департамента имущества и</w:t>
      </w:r>
    </w:p>
    <w:p w:rsidR="00B563CA" w:rsidRDefault="00B563CA">
      <w:pPr>
        <w:pStyle w:val="ConsPlusNormal"/>
        <w:jc w:val="right"/>
      </w:pPr>
      <w:r>
        <w:t>земельных отношений</w:t>
      </w:r>
    </w:p>
    <w:p w:rsidR="00B563CA" w:rsidRDefault="00B563CA">
      <w:pPr>
        <w:pStyle w:val="ConsPlusNormal"/>
        <w:jc w:val="right"/>
      </w:pPr>
      <w:r>
        <w:t>Новосибирской области</w:t>
      </w:r>
    </w:p>
    <w:p w:rsidR="00B563CA" w:rsidRDefault="00B563CA">
      <w:pPr>
        <w:pStyle w:val="ConsPlusNormal"/>
        <w:jc w:val="right"/>
      </w:pPr>
      <w:r>
        <w:t>от 05.12.2019 N 4920</w:t>
      </w:r>
    </w:p>
    <w:p w:rsidR="00B563CA" w:rsidRDefault="00B563CA">
      <w:pPr>
        <w:pStyle w:val="ConsPlusNormal"/>
        <w:ind w:firstLine="540"/>
        <w:jc w:val="both"/>
      </w:pPr>
    </w:p>
    <w:p w:rsidR="00B563CA" w:rsidRDefault="00B563CA">
      <w:pPr>
        <w:pStyle w:val="ConsPlusTitle"/>
        <w:jc w:val="center"/>
      </w:pPr>
      <w:bookmarkStart w:id="0" w:name="P40"/>
      <w:bookmarkEnd w:id="0"/>
      <w:r>
        <w:t>ПЕРЕЧЕНЬ</w:t>
      </w:r>
    </w:p>
    <w:p w:rsidR="00B563CA" w:rsidRDefault="00B563CA">
      <w:pPr>
        <w:pStyle w:val="ConsPlusTitle"/>
        <w:jc w:val="center"/>
      </w:pPr>
      <w:r>
        <w:t>ДОЛЖНОСТЕЙ ГОСУДАРСТВЕННОЙ ГРАЖДАНСКОЙ СЛУЖБЫ В ДЕПАРТАМЕНТЕ</w:t>
      </w:r>
    </w:p>
    <w:p w:rsidR="00B563CA" w:rsidRDefault="00B563CA">
      <w:pPr>
        <w:pStyle w:val="ConsPlusTitle"/>
        <w:jc w:val="center"/>
      </w:pPr>
      <w:r>
        <w:t>ИМУЩЕСТВА И ЗЕМЕЛЬНЫХ ОТНОШЕНИЙ НОВОСИБИРСКОЙ ОБЛАСТИ,</w:t>
      </w:r>
    </w:p>
    <w:p w:rsidR="00B563CA" w:rsidRDefault="00B563CA">
      <w:pPr>
        <w:pStyle w:val="ConsPlusTitle"/>
        <w:jc w:val="center"/>
      </w:pPr>
      <w:r>
        <w:t>ПРИ НАЗНАЧЕНИИ НА КОТОРЫЕ ГРАЖДАНЕ И ПРИ ЗАМЕЩЕНИИ КОТОРЫХ</w:t>
      </w:r>
    </w:p>
    <w:p w:rsidR="00B563CA" w:rsidRDefault="00B563CA">
      <w:pPr>
        <w:pStyle w:val="ConsPlusTitle"/>
        <w:jc w:val="center"/>
      </w:pPr>
      <w:r>
        <w:t>ГОСУДАРСТВЕННЫЕ ГРАЖДАНСКИЕ СЛУЖАЩИЕ ОБЯЗАНЫ ПРЕДСТАВЛЯТЬ</w:t>
      </w:r>
    </w:p>
    <w:p w:rsidR="00B563CA" w:rsidRDefault="00B563CA">
      <w:pPr>
        <w:pStyle w:val="ConsPlusTitle"/>
        <w:jc w:val="center"/>
      </w:pPr>
      <w:r>
        <w:t>СВЕДЕНИЯ О СВОИХ ДОХОДАХ, ОБ ИМУЩЕСТВЕ И ОБЯЗАТЕЛЬСТВАХ</w:t>
      </w:r>
    </w:p>
    <w:p w:rsidR="00B563CA" w:rsidRDefault="00B563CA">
      <w:pPr>
        <w:pStyle w:val="ConsPlusTitle"/>
        <w:jc w:val="center"/>
      </w:pPr>
      <w:r>
        <w:t>ИМУЩЕСТВЕННОГО ХАРАКТЕРА, А ТАКЖЕ СВЕДЕНИЯ О ДОХОДАХ,</w:t>
      </w:r>
    </w:p>
    <w:p w:rsidR="00B563CA" w:rsidRDefault="00B563CA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B563CA" w:rsidRDefault="00B563CA">
      <w:pPr>
        <w:pStyle w:val="ConsPlusTitle"/>
        <w:jc w:val="center"/>
      </w:pPr>
      <w:r>
        <w:t>СВОИХ СУПРУГИ (СУПРУГА) И НЕСОВЕРШЕННОЛЕТНИХ ДЕТЕЙ</w:t>
      </w:r>
    </w:p>
    <w:p w:rsidR="00B563CA" w:rsidRDefault="00B563C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563C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3CA" w:rsidRDefault="00B563C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3CA" w:rsidRDefault="00B563C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63CA" w:rsidRDefault="00B563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63CA" w:rsidRDefault="00B563CA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департамента имущества и земельных отношений</w:t>
            </w:r>
          </w:p>
          <w:p w:rsidR="00B563CA" w:rsidRDefault="00B563CA">
            <w:pPr>
              <w:pStyle w:val="ConsPlusNormal"/>
              <w:jc w:val="center"/>
            </w:pPr>
            <w:r>
              <w:rPr>
                <w:color w:val="392C69"/>
              </w:rPr>
              <w:t xml:space="preserve">Новосибирской области от 11.11.2021 </w:t>
            </w:r>
            <w:hyperlink r:id="rId11">
              <w:r>
                <w:rPr>
                  <w:color w:val="0000FF"/>
                </w:rPr>
                <w:t>N 4148</w:t>
              </w:r>
            </w:hyperlink>
            <w:r>
              <w:rPr>
                <w:color w:val="392C69"/>
              </w:rPr>
              <w:t xml:space="preserve">, от 31.07.2023 </w:t>
            </w:r>
            <w:hyperlink r:id="rId12">
              <w:r>
                <w:rPr>
                  <w:color w:val="0000FF"/>
                </w:rPr>
                <w:t>N 2241-НПА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3CA" w:rsidRDefault="00B563CA">
            <w:pPr>
              <w:pStyle w:val="ConsPlusNormal"/>
            </w:pPr>
          </w:p>
        </w:tc>
      </w:tr>
    </w:tbl>
    <w:p w:rsidR="00B563CA" w:rsidRDefault="00B563CA">
      <w:pPr>
        <w:pStyle w:val="ConsPlusNormal"/>
        <w:ind w:firstLine="540"/>
        <w:jc w:val="both"/>
      </w:pPr>
    </w:p>
    <w:p w:rsidR="00B563CA" w:rsidRDefault="00B563CA">
      <w:pPr>
        <w:pStyle w:val="ConsPlusNormal"/>
        <w:ind w:firstLine="540"/>
        <w:jc w:val="both"/>
      </w:pPr>
      <w:r>
        <w:t>Отдел финансового обеспечения</w:t>
      </w:r>
    </w:p>
    <w:p w:rsidR="00B563CA" w:rsidRDefault="00B563CA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11.11.2021 N 4148)</w:t>
      </w:r>
    </w:p>
    <w:p w:rsidR="00B563CA" w:rsidRDefault="00B563CA">
      <w:pPr>
        <w:pStyle w:val="ConsPlusNormal"/>
        <w:spacing w:before="220"/>
        <w:ind w:firstLine="540"/>
        <w:jc w:val="both"/>
      </w:pPr>
      <w:r>
        <w:t>1. Начальник отдела - главный бухгалтер</w:t>
      </w:r>
    </w:p>
    <w:p w:rsidR="00B563CA" w:rsidRDefault="00B563CA">
      <w:pPr>
        <w:pStyle w:val="ConsPlusNormal"/>
        <w:spacing w:before="220"/>
        <w:ind w:firstLine="540"/>
        <w:jc w:val="both"/>
      </w:pPr>
      <w:r>
        <w:t>2. Консультант</w:t>
      </w:r>
    </w:p>
    <w:p w:rsidR="00B563CA" w:rsidRDefault="00B563CA">
      <w:pPr>
        <w:pStyle w:val="ConsPlusNormal"/>
        <w:spacing w:before="220"/>
        <w:ind w:firstLine="540"/>
        <w:jc w:val="both"/>
      </w:pPr>
      <w:r>
        <w:t>3. Главный специалист</w:t>
      </w:r>
    </w:p>
    <w:p w:rsidR="00B563CA" w:rsidRDefault="00B563CA">
      <w:pPr>
        <w:pStyle w:val="ConsPlusNormal"/>
        <w:spacing w:before="220"/>
        <w:ind w:firstLine="540"/>
        <w:jc w:val="both"/>
      </w:pPr>
      <w:r>
        <w:t>Отдел контроля использования имущества и ведения дел об административных правонарушениях</w:t>
      </w:r>
    </w:p>
    <w:p w:rsidR="00B563CA" w:rsidRDefault="00B563CA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31.07.2023 N 2241-НПА)</w:t>
      </w:r>
    </w:p>
    <w:p w:rsidR="00B563CA" w:rsidRDefault="00B563CA">
      <w:pPr>
        <w:pStyle w:val="ConsPlusNormal"/>
        <w:spacing w:before="220"/>
        <w:ind w:firstLine="540"/>
        <w:jc w:val="both"/>
      </w:pPr>
      <w:r>
        <w:t>1. Начальник отдела</w:t>
      </w:r>
    </w:p>
    <w:p w:rsidR="00B563CA" w:rsidRDefault="00B563CA">
      <w:pPr>
        <w:pStyle w:val="ConsPlusNormal"/>
        <w:jc w:val="both"/>
      </w:pPr>
      <w:r>
        <w:t xml:space="preserve">(п. 1 в ред. </w:t>
      </w:r>
      <w:hyperlink r:id="rId15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31.07.2023 N 2241-НПА)</w:t>
      </w:r>
    </w:p>
    <w:p w:rsidR="00B563CA" w:rsidRDefault="00B563CA">
      <w:pPr>
        <w:pStyle w:val="ConsPlusNormal"/>
        <w:spacing w:before="220"/>
        <w:ind w:firstLine="540"/>
        <w:jc w:val="both"/>
      </w:pPr>
      <w:r>
        <w:t>2. Заместитель начальника отдела</w:t>
      </w:r>
    </w:p>
    <w:p w:rsidR="00B563CA" w:rsidRDefault="00B563CA">
      <w:pPr>
        <w:pStyle w:val="ConsPlusNormal"/>
        <w:jc w:val="both"/>
      </w:pPr>
      <w:r>
        <w:t xml:space="preserve">(п. 2 в ред. </w:t>
      </w:r>
      <w:hyperlink r:id="rId16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31.07.2023 N 2241-НПА)</w:t>
      </w:r>
    </w:p>
    <w:p w:rsidR="00B563CA" w:rsidRDefault="00B563CA">
      <w:pPr>
        <w:pStyle w:val="ConsPlusNormal"/>
        <w:spacing w:before="220"/>
        <w:ind w:firstLine="540"/>
        <w:jc w:val="both"/>
      </w:pPr>
      <w:r>
        <w:t>3. Консультант</w:t>
      </w:r>
    </w:p>
    <w:p w:rsidR="00B563CA" w:rsidRDefault="00B563CA">
      <w:pPr>
        <w:pStyle w:val="ConsPlusNormal"/>
        <w:jc w:val="both"/>
      </w:pPr>
      <w:r>
        <w:t xml:space="preserve">(п. 3 в ред. </w:t>
      </w:r>
      <w:hyperlink r:id="rId17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31.07.2023 N 2241-НПА)</w:t>
      </w:r>
    </w:p>
    <w:p w:rsidR="00B563CA" w:rsidRDefault="00B563CA">
      <w:pPr>
        <w:pStyle w:val="ConsPlusNormal"/>
        <w:spacing w:before="220"/>
        <w:ind w:firstLine="540"/>
        <w:jc w:val="both"/>
      </w:pPr>
      <w:r>
        <w:t>4. Главный специалист</w:t>
      </w:r>
    </w:p>
    <w:p w:rsidR="00B563CA" w:rsidRDefault="00B563CA">
      <w:pPr>
        <w:pStyle w:val="ConsPlusNormal"/>
        <w:jc w:val="both"/>
      </w:pPr>
      <w:r>
        <w:t xml:space="preserve">(п. 4 в ред. </w:t>
      </w:r>
      <w:hyperlink r:id="rId18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31.07.2023 N 2241-НПА)</w:t>
      </w:r>
    </w:p>
    <w:p w:rsidR="00B563CA" w:rsidRDefault="00B563CA">
      <w:pPr>
        <w:pStyle w:val="ConsPlusNormal"/>
        <w:spacing w:before="220"/>
        <w:ind w:firstLine="540"/>
        <w:jc w:val="both"/>
      </w:pPr>
      <w:r>
        <w:lastRenderedPageBreak/>
        <w:t>Отдел приватизации и учета имущества</w:t>
      </w:r>
    </w:p>
    <w:p w:rsidR="00B563CA" w:rsidRDefault="00B563CA">
      <w:pPr>
        <w:pStyle w:val="ConsPlusNormal"/>
        <w:spacing w:before="220"/>
        <w:ind w:firstLine="540"/>
        <w:jc w:val="both"/>
      </w:pPr>
      <w:r>
        <w:t>1. Начальник отдела</w:t>
      </w:r>
    </w:p>
    <w:p w:rsidR="00B563CA" w:rsidRDefault="00B563CA">
      <w:pPr>
        <w:pStyle w:val="ConsPlusNormal"/>
        <w:spacing w:before="220"/>
        <w:ind w:firstLine="540"/>
        <w:jc w:val="both"/>
      </w:pPr>
      <w:r>
        <w:t>2. Заместитель начальника отдела</w:t>
      </w:r>
    </w:p>
    <w:p w:rsidR="00B563CA" w:rsidRDefault="00B563CA">
      <w:pPr>
        <w:pStyle w:val="ConsPlusNormal"/>
        <w:spacing w:before="220"/>
        <w:ind w:firstLine="540"/>
        <w:jc w:val="both"/>
      </w:pPr>
      <w:r>
        <w:t>3. Консультант</w:t>
      </w:r>
    </w:p>
    <w:p w:rsidR="00B563CA" w:rsidRDefault="00B563CA">
      <w:pPr>
        <w:pStyle w:val="ConsPlusNormal"/>
        <w:spacing w:before="220"/>
        <w:ind w:firstLine="540"/>
        <w:jc w:val="both"/>
      </w:pPr>
      <w:r>
        <w:t>4. Главный специалист</w:t>
      </w:r>
    </w:p>
    <w:p w:rsidR="00B563CA" w:rsidRDefault="00B563CA">
      <w:pPr>
        <w:pStyle w:val="ConsPlusNormal"/>
        <w:spacing w:before="220"/>
        <w:ind w:firstLine="540"/>
        <w:jc w:val="both"/>
      </w:pPr>
      <w:r>
        <w:t>Отдел управления имуществом</w:t>
      </w:r>
    </w:p>
    <w:p w:rsidR="00B563CA" w:rsidRDefault="00B563CA">
      <w:pPr>
        <w:pStyle w:val="ConsPlusNormal"/>
        <w:spacing w:before="220"/>
        <w:ind w:firstLine="540"/>
        <w:jc w:val="both"/>
      </w:pPr>
      <w:r>
        <w:t>1. Начальник отдела</w:t>
      </w:r>
    </w:p>
    <w:p w:rsidR="00B563CA" w:rsidRDefault="00B563CA">
      <w:pPr>
        <w:pStyle w:val="ConsPlusNormal"/>
        <w:spacing w:before="220"/>
        <w:ind w:firstLine="540"/>
        <w:jc w:val="both"/>
      </w:pPr>
      <w:r>
        <w:t>2. Заместитель начальника отдела</w:t>
      </w:r>
    </w:p>
    <w:p w:rsidR="00B563CA" w:rsidRDefault="00B563CA">
      <w:pPr>
        <w:pStyle w:val="ConsPlusNormal"/>
        <w:spacing w:before="220"/>
        <w:ind w:firstLine="540"/>
        <w:jc w:val="both"/>
      </w:pPr>
      <w:r>
        <w:t>3. Консультант</w:t>
      </w:r>
    </w:p>
    <w:p w:rsidR="00B563CA" w:rsidRDefault="00B563CA">
      <w:pPr>
        <w:pStyle w:val="ConsPlusNormal"/>
        <w:spacing w:before="220"/>
        <w:ind w:firstLine="540"/>
        <w:jc w:val="both"/>
      </w:pPr>
      <w:r>
        <w:t>4. Главный специалист</w:t>
      </w:r>
    </w:p>
    <w:p w:rsidR="00B563CA" w:rsidRDefault="00B563CA">
      <w:pPr>
        <w:pStyle w:val="ConsPlusNormal"/>
        <w:spacing w:before="220"/>
        <w:ind w:firstLine="540"/>
        <w:jc w:val="both"/>
      </w:pPr>
      <w:r>
        <w:t>Отдел земельных отношений</w:t>
      </w:r>
    </w:p>
    <w:p w:rsidR="00B563CA" w:rsidRDefault="00B563CA">
      <w:pPr>
        <w:pStyle w:val="ConsPlusNormal"/>
        <w:spacing w:before="220"/>
        <w:ind w:firstLine="540"/>
        <w:jc w:val="both"/>
      </w:pPr>
      <w:r>
        <w:t>1. Начальник отдела</w:t>
      </w:r>
    </w:p>
    <w:p w:rsidR="00B563CA" w:rsidRDefault="00B563CA">
      <w:pPr>
        <w:pStyle w:val="ConsPlusNormal"/>
        <w:spacing w:before="220"/>
        <w:ind w:firstLine="540"/>
        <w:jc w:val="both"/>
      </w:pPr>
      <w:r>
        <w:t>2. Заместитель начальника отдела</w:t>
      </w:r>
    </w:p>
    <w:p w:rsidR="00B563CA" w:rsidRDefault="00B563CA">
      <w:pPr>
        <w:pStyle w:val="ConsPlusNormal"/>
        <w:spacing w:before="220"/>
        <w:ind w:firstLine="540"/>
        <w:jc w:val="both"/>
      </w:pPr>
      <w:r>
        <w:t>3. Консультант</w:t>
      </w:r>
    </w:p>
    <w:p w:rsidR="00B563CA" w:rsidRDefault="00B563CA">
      <w:pPr>
        <w:pStyle w:val="ConsPlusNormal"/>
        <w:spacing w:before="220"/>
        <w:ind w:firstLine="540"/>
        <w:jc w:val="both"/>
      </w:pPr>
      <w:r>
        <w:t>4. Главный специалист</w:t>
      </w:r>
    </w:p>
    <w:p w:rsidR="00B563CA" w:rsidRDefault="00B563CA">
      <w:pPr>
        <w:pStyle w:val="ConsPlusNormal"/>
        <w:spacing w:before="220"/>
        <w:ind w:firstLine="540"/>
        <w:jc w:val="both"/>
      </w:pPr>
      <w:r>
        <w:t>Отдел обеспечения доходов</w:t>
      </w:r>
    </w:p>
    <w:p w:rsidR="00B563CA" w:rsidRDefault="00B563CA">
      <w:pPr>
        <w:pStyle w:val="ConsPlusNormal"/>
        <w:spacing w:before="220"/>
        <w:ind w:firstLine="540"/>
        <w:jc w:val="both"/>
      </w:pPr>
      <w:r>
        <w:t>1. Начальник отдела</w:t>
      </w:r>
    </w:p>
    <w:p w:rsidR="00B563CA" w:rsidRDefault="00B563CA">
      <w:pPr>
        <w:pStyle w:val="ConsPlusNormal"/>
        <w:spacing w:before="220"/>
        <w:ind w:firstLine="540"/>
        <w:jc w:val="both"/>
      </w:pPr>
      <w:r>
        <w:t>2. Заместитель начальника отдела</w:t>
      </w:r>
    </w:p>
    <w:p w:rsidR="00B563CA" w:rsidRDefault="00B563CA">
      <w:pPr>
        <w:pStyle w:val="ConsPlusNormal"/>
        <w:spacing w:before="220"/>
        <w:ind w:firstLine="540"/>
        <w:jc w:val="both"/>
      </w:pPr>
      <w:r>
        <w:t>3. Консультант</w:t>
      </w:r>
    </w:p>
    <w:p w:rsidR="00B563CA" w:rsidRDefault="00B563CA">
      <w:pPr>
        <w:pStyle w:val="ConsPlusNormal"/>
        <w:spacing w:before="220"/>
        <w:ind w:firstLine="540"/>
        <w:jc w:val="both"/>
      </w:pPr>
      <w:r>
        <w:t>4. Главный специалист</w:t>
      </w:r>
    </w:p>
    <w:p w:rsidR="00B563CA" w:rsidRDefault="00B563CA">
      <w:pPr>
        <w:pStyle w:val="ConsPlusNormal"/>
        <w:spacing w:before="220"/>
        <w:ind w:firstLine="540"/>
        <w:jc w:val="both"/>
      </w:pPr>
      <w:r>
        <w:t>Юридический отдел</w:t>
      </w:r>
    </w:p>
    <w:p w:rsidR="00B563CA" w:rsidRDefault="00B563CA">
      <w:pPr>
        <w:pStyle w:val="ConsPlusNormal"/>
        <w:spacing w:before="220"/>
        <w:ind w:firstLine="540"/>
        <w:jc w:val="both"/>
      </w:pPr>
      <w:r>
        <w:t>1. Заместитель начальника отдела</w:t>
      </w:r>
    </w:p>
    <w:p w:rsidR="00B563CA" w:rsidRDefault="00B563CA">
      <w:pPr>
        <w:pStyle w:val="ConsPlusNormal"/>
        <w:spacing w:before="220"/>
        <w:ind w:firstLine="540"/>
        <w:jc w:val="both"/>
      </w:pPr>
      <w:r>
        <w:t>2. Консультант</w:t>
      </w:r>
    </w:p>
    <w:p w:rsidR="00B563CA" w:rsidRDefault="00B563CA">
      <w:pPr>
        <w:pStyle w:val="ConsPlusNormal"/>
        <w:spacing w:before="220"/>
        <w:ind w:firstLine="540"/>
        <w:jc w:val="both"/>
      </w:pPr>
      <w:r>
        <w:t>Отдел организационной и кадровой работы</w:t>
      </w:r>
    </w:p>
    <w:p w:rsidR="00B563CA" w:rsidRDefault="00B563CA">
      <w:pPr>
        <w:pStyle w:val="ConsPlusNormal"/>
        <w:spacing w:before="220"/>
        <w:ind w:firstLine="540"/>
        <w:jc w:val="both"/>
      </w:pPr>
      <w:r>
        <w:t>1. Начальник отдела</w:t>
      </w:r>
    </w:p>
    <w:p w:rsidR="00B563CA" w:rsidRDefault="00B563CA">
      <w:pPr>
        <w:pStyle w:val="ConsPlusNormal"/>
        <w:spacing w:before="220"/>
        <w:ind w:firstLine="540"/>
        <w:jc w:val="both"/>
      </w:pPr>
      <w:r>
        <w:t>2. Консультант</w:t>
      </w:r>
    </w:p>
    <w:p w:rsidR="00B563CA" w:rsidRDefault="00B563CA">
      <w:pPr>
        <w:pStyle w:val="ConsPlusNormal"/>
        <w:spacing w:before="220"/>
        <w:ind w:firstLine="540"/>
        <w:jc w:val="both"/>
      </w:pPr>
      <w:r>
        <w:t>3. Главный специалист</w:t>
      </w:r>
    </w:p>
    <w:p w:rsidR="00B563CA" w:rsidRDefault="00B563CA">
      <w:pPr>
        <w:pStyle w:val="ConsPlusNormal"/>
        <w:spacing w:before="220"/>
        <w:ind w:firstLine="540"/>
        <w:jc w:val="both"/>
      </w:pPr>
      <w:r>
        <w:t>Отдел реализации перераспределенных полномочий по распоряжению земельными участками</w:t>
      </w:r>
    </w:p>
    <w:p w:rsidR="00B563CA" w:rsidRDefault="00B563CA">
      <w:pPr>
        <w:pStyle w:val="ConsPlusNormal"/>
        <w:spacing w:before="220"/>
        <w:ind w:firstLine="540"/>
        <w:jc w:val="both"/>
      </w:pPr>
      <w:r>
        <w:t>1. Заместитель начальника отдела</w:t>
      </w:r>
    </w:p>
    <w:p w:rsidR="00B563CA" w:rsidRDefault="00B563CA">
      <w:pPr>
        <w:pStyle w:val="ConsPlusNormal"/>
        <w:spacing w:before="220"/>
        <w:ind w:firstLine="540"/>
        <w:jc w:val="both"/>
      </w:pPr>
      <w:r>
        <w:lastRenderedPageBreak/>
        <w:t>2. Консультант</w:t>
      </w:r>
    </w:p>
    <w:p w:rsidR="00B563CA" w:rsidRDefault="00B563CA">
      <w:pPr>
        <w:pStyle w:val="ConsPlusNormal"/>
        <w:spacing w:before="220"/>
        <w:ind w:firstLine="540"/>
        <w:jc w:val="both"/>
      </w:pPr>
      <w:r>
        <w:t>3. Главный специалист</w:t>
      </w:r>
    </w:p>
    <w:p w:rsidR="00B563CA" w:rsidRDefault="00B563CA">
      <w:pPr>
        <w:pStyle w:val="ConsPlusNormal"/>
        <w:ind w:firstLine="540"/>
        <w:jc w:val="both"/>
      </w:pPr>
    </w:p>
    <w:p w:rsidR="00B563CA" w:rsidRDefault="00B563CA">
      <w:pPr>
        <w:pStyle w:val="ConsPlusNormal"/>
        <w:ind w:firstLine="540"/>
        <w:jc w:val="both"/>
      </w:pPr>
    </w:p>
    <w:p w:rsidR="00B563CA" w:rsidRDefault="00B563C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00C9" w:rsidRDefault="00DB00C9">
      <w:bookmarkStart w:id="1" w:name="_GoBack"/>
      <w:bookmarkEnd w:id="1"/>
    </w:p>
    <w:sectPr w:rsidR="00DB00C9" w:rsidSect="00976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CA"/>
    <w:rsid w:val="00B563CA"/>
    <w:rsid w:val="00DB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F6844-D0E6-4698-B6DA-1D5F79FA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3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563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563C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37403431C4297C5285F6A93515AF12F2CD0AEE35B88443D908FB733B484FF0C38FE2026E0D6A0895EAF2A191A95B31C6YBHFI" TargetMode="External"/><Relationship Id="rId13" Type="http://schemas.openxmlformats.org/officeDocument/2006/relationships/hyperlink" Target="consultantplus://offline/ref=5E37403431C4297C5285F6A93515AF12F2CD0AEE35B98541D206FB733B484FF0C38FE2027C0D320495E3ECA098BC0D6080E9CA36384648C1F5ABF6BBY8H5I" TargetMode="External"/><Relationship Id="rId18" Type="http://schemas.openxmlformats.org/officeDocument/2006/relationships/hyperlink" Target="consultantplus://offline/ref=5E37403431C4297C5285F6A93515AF12F2CD0AEE35BB8547D10CFB733B484FF0C38FE2027C0D320495E3ECA195BC0D6080E9CA36384648C1F5ABF6BBY8H5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E37403431C4297C5285E8A42379F11BFFC256E737B58A128C5AFD24641849A591CFBC5B3F40210495FDEEA093YBH4I" TargetMode="External"/><Relationship Id="rId12" Type="http://schemas.openxmlformats.org/officeDocument/2006/relationships/hyperlink" Target="consultantplus://offline/ref=5E37403431C4297C5285F6A93515AF12F2CD0AEE35BB8547D10CFB733B484FF0C38FE2027C0D320495E3ECA097BC0D6080E9CA36384648C1F5ABF6BBY8H5I" TargetMode="External"/><Relationship Id="rId17" Type="http://schemas.openxmlformats.org/officeDocument/2006/relationships/hyperlink" Target="consultantplus://offline/ref=5E37403431C4297C5285F6A93515AF12F2CD0AEE35BB8547D10CFB733B484FF0C38FE2027C0D320495E3ECA192BC0D6080E9CA36384648C1F5ABF6BBY8H5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E37403431C4297C5285F6A93515AF12F2CD0AEE35BB8547D10CFB733B484FF0C38FE2027C0D320495E3ECA193BC0D6080E9CA36384648C1F5ABF6BBY8H5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37403431C4297C5285F6A93515AF12F2CD0AEE35BB8547D10CFB733B484FF0C38FE2027C0D320495E3ECA094BC0D6080E9CA36384648C1F5ABF6BBY8H5I" TargetMode="External"/><Relationship Id="rId11" Type="http://schemas.openxmlformats.org/officeDocument/2006/relationships/hyperlink" Target="consultantplus://offline/ref=5E37403431C4297C5285F6A93515AF12F2CD0AEE35B98541D206FB733B484FF0C38FE2027C0D320495E3ECA096BC0D6080E9CA36384648C1F5ABF6BBY8H5I" TargetMode="External"/><Relationship Id="rId5" Type="http://schemas.openxmlformats.org/officeDocument/2006/relationships/hyperlink" Target="consultantplus://offline/ref=5E37403431C4297C5285F6A93515AF12F2CD0AEE35B98541D206FB733B484FF0C38FE2027C0D320495E3ECA094BC0D6080E9CA36384648C1F5ABF6BBY8H5I" TargetMode="External"/><Relationship Id="rId15" Type="http://schemas.openxmlformats.org/officeDocument/2006/relationships/hyperlink" Target="consultantplus://offline/ref=5E37403431C4297C5285F6A93515AF12F2CD0AEE35BB8547D10CFB733B484FF0C38FE2027C0D320495E3ECA190BC0D6080E9CA36384648C1F5ABF6BBY8H5I" TargetMode="External"/><Relationship Id="rId10" Type="http://schemas.openxmlformats.org/officeDocument/2006/relationships/hyperlink" Target="consultantplus://offline/ref=5E37403431C4297C5285F6A93515AF12F2CD0AEE35B98541D206FB733B484FF0C38FE2027C0D320495E3ECA097BC0D6080E9CA36384648C1F5ABF6BBY8H5I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E37403431C4297C5285F6A93515AF12F2CD0AEE35B98541D206FB733B484FF0C38FE2027C0D320495E3ECA097BC0D6080E9CA36384648C1F5ABF6BBY8H5I" TargetMode="External"/><Relationship Id="rId14" Type="http://schemas.openxmlformats.org/officeDocument/2006/relationships/hyperlink" Target="consultantplus://offline/ref=5E37403431C4297C5285F6A93515AF12F2CD0AEE35BB8547D10CFB733B484FF0C38FE2027C0D320495E3ECA096BC0D6080E9CA36384648C1F5ABF6BBY8H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Колмакова Елена Петровна</dc:creator>
  <cp:keywords/>
  <dc:description/>
  <cp:lastModifiedBy>Колмакова Елена Петровна</cp:lastModifiedBy>
  <cp:revision>1</cp:revision>
  <dcterms:created xsi:type="dcterms:W3CDTF">2023-10-09T08:07:00Z</dcterms:created>
  <dcterms:modified xsi:type="dcterms:W3CDTF">2023-10-09T08:08:00Z</dcterms:modified>
</cp:coreProperties>
</file>